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63" w:rsidRPr="00B329AD" w:rsidRDefault="004771A2" w:rsidP="00F31863">
      <w:pPr>
        <w:pStyle w:val="Title"/>
        <w:bidi/>
        <w:spacing w:after="120"/>
        <w:rPr>
          <w:rFonts w:ascii="Imprint MT Shadow" w:hAnsi="Imprint MT Shadow"/>
          <w:b w:val="0"/>
          <w:bCs w:val="0"/>
          <w:sz w:val="240"/>
          <w:szCs w:val="240"/>
          <w:lang w:eastAsia="ar-SA" w:bidi="ar-SY"/>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1285240" cy="1285240"/>
            <wp:effectExtent l="0" t="0" r="0" b="0"/>
            <wp:wrapSquare wrapText="bothSides"/>
            <wp:docPr id="4" name="Picture 3" descr="qa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ta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pic:spPr>
                </pic:pic>
              </a:graphicData>
            </a:graphic>
            <wp14:sizeRelH relativeFrom="page">
              <wp14:pctWidth>0</wp14:pctWidth>
            </wp14:sizeRelH>
            <wp14:sizeRelV relativeFrom="page">
              <wp14:pctHeight>0</wp14:pctHeight>
            </wp14:sizeRelV>
          </wp:anchor>
        </w:drawing>
      </w:r>
    </w:p>
    <w:p w:rsidR="004E0EF5" w:rsidRPr="00371B20" w:rsidRDefault="00847115" w:rsidP="00847115">
      <w:pPr>
        <w:pStyle w:val="Title"/>
        <w:bidi/>
        <w:spacing w:after="120"/>
        <w:rPr>
          <w:rFonts w:ascii="Sakkal Majalla" w:eastAsiaTheme="minorHAnsi" w:hAnsi="Sakkal Majalla" w:cs="Sakkal Majalla"/>
          <w:b w:val="0"/>
          <w:bCs w:val="0"/>
          <w:sz w:val="52"/>
          <w:szCs w:val="52"/>
          <w:rtl/>
          <w:lang w:bidi="ar-QA"/>
        </w:rPr>
      </w:pPr>
      <w:r w:rsidRPr="00371B20">
        <w:rPr>
          <w:rFonts w:ascii="Sakkal Majalla" w:eastAsiaTheme="minorHAnsi" w:hAnsi="Sakkal Majalla" w:cs="Sakkal Majalla" w:hint="cs"/>
          <w:b w:val="0"/>
          <w:bCs w:val="0"/>
          <w:sz w:val="52"/>
          <w:szCs w:val="52"/>
          <w:rtl/>
          <w:lang w:bidi="ar-QA"/>
        </w:rPr>
        <w:t xml:space="preserve">بـــيـــان </w:t>
      </w:r>
    </w:p>
    <w:p w:rsidR="00847115" w:rsidRPr="00847115" w:rsidRDefault="00847115" w:rsidP="00847115">
      <w:pPr>
        <w:pStyle w:val="Title"/>
        <w:bidi/>
        <w:spacing w:after="120"/>
        <w:rPr>
          <w:rFonts w:ascii="Tahoma" w:hAnsi="Tahoma" w:cs="Tahoma"/>
          <w:b w:val="0"/>
          <w:bCs w:val="0"/>
          <w:sz w:val="30"/>
          <w:szCs w:val="30"/>
          <w:rtl/>
          <w:lang w:eastAsia="ar-SA" w:bidi="ar-QA"/>
        </w:rPr>
      </w:pPr>
    </w:p>
    <w:p w:rsidR="003F6450" w:rsidRDefault="00633348" w:rsidP="00847115">
      <w:pPr>
        <w:pStyle w:val="Heading3"/>
        <w:bidi/>
        <w:rPr>
          <w:rFonts w:ascii="Sakkal Majalla" w:eastAsiaTheme="minorHAnsi" w:hAnsi="Sakkal Majalla" w:cs="Sakkal Majalla"/>
          <w:sz w:val="52"/>
          <w:szCs w:val="52"/>
          <w:rtl/>
          <w:lang w:bidi="ar-QA"/>
        </w:rPr>
      </w:pPr>
      <w:r w:rsidRPr="00371B20">
        <w:rPr>
          <w:rFonts w:ascii="Sakkal Majalla" w:eastAsiaTheme="minorHAnsi" w:hAnsi="Sakkal Majalla" w:cs="Sakkal Majalla" w:hint="cs"/>
          <w:sz w:val="52"/>
          <w:szCs w:val="52"/>
          <w:rtl/>
          <w:lang w:bidi="ar-QA"/>
        </w:rPr>
        <w:t xml:space="preserve">سعادة </w:t>
      </w:r>
      <w:r w:rsidR="003F6450">
        <w:rPr>
          <w:rFonts w:ascii="Sakkal Majalla" w:eastAsiaTheme="minorHAnsi" w:hAnsi="Sakkal Majalla" w:cs="Sakkal Majalla" w:hint="cs"/>
          <w:sz w:val="52"/>
          <w:szCs w:val="52"/>
          <w:rtl/>
          <w:lang w:bidi="ar-QA"/>
        </w:rPr>
        <w:t>السيد/ سلطان بن سعد المريخي</w:t>
      </w:r>
    </w:p>
    <w:p w:rsidR="00633348" w:rsidRDefault="00633348" w:rsidP="003F6450">
      <w:pPr>
        <w:pStyle w:val="Heading3"/>
        <w:bidi/>
        <w:rPr>
          <w:rFonts w:cs="Monotype Koufi"/>
          <w:b/>
          <w:bCs/>
          <w:sz w:val="34"/>
          <w:szCs w:val="34"/>
          <w:rtl/>
          <w:lang w:bidi="ar-QA"/>
        </w:rPr>
      </w:pPr>
      <w:r w:rsidRPr="00371B20">
        <w:rPr>
          <w:rFonts w:ascii="Sakkal Majalla" w:eastAsiaTheme="minorHAnsi" w:hAnsi="Sakkal Majalla" w:cs="Sakkal Majalla" w:hint="cs"/>
          <w:sz w:val="52"/>
          <w:szCs w:val="52"/>
          <w:rtl/>
          <w:lang w:bidi="ar-QA"/>
        </w:rPr>
        <w:t xml:space="preserve">وزير </w:t>
      </w:r>
      <w:r w:rsidR="003F6450">
        <w:rPr>
          <w:rFonts w:ascii="Sakkal Majalla" w:eastAsiaTheme="minorHAnsi" w:hAnsi="Sakkal Majalla" w:cs="Sakkal Majalla" w:hint="cs"/>
          <w:sz w:val="52"/>
          <w:szCs w:val="52"/>
          <w:rtl/>
          <w:lang w:bidi="ar-QA"/>
        </w:rPr>
        <w:t xml:space="preserve">الدولة للشؤون </w:t>
      </w:r>
      <w:r w:rsidR="00847115" w:rsidRPr="00371B20">
        <w:rPr>
          <w:rFonts w:ascii="Sakkal Majalla" w:eastAsiaTheme="minorHAnsi" w:hAnsi="Sakkal Majalla" w:cs="Sakkal Majalla" w:hint="cs"/>
          <w:sz w:val="52"/>
          <w:szCs w:val="52"/>
          <w:rtl/>
          <w:lang w:bidi="ar-QA"/>
        </w:rPr>
        <w:t>ال</w:t>
      </w:r>
      <w:r w:rsidRPr="00371B20">
        <w:rPr>
          <w:rFonts w:ascii="Sakkal Majalla" w:eastAsiaTheme="minorHAnsi" w:hAnsi="Sakkal Majalla" w:cs="Sakkal Majalla" w:hint="cs"/>
          <w:sz w:val="52"/>
          <w:szCs w:val="52"/>
          <w:rtl/>
          <w:lang w:bidi="ar-QA"/>
        </w:rPr>
        <w:t xml:space="preserve">خارجية </w:t>
      </w:r>
    </w:p>
    <w:p w:rsidR="00B329AD" w:rsidRPr="009B1F99" w:rsidRDefault="00B329AD" w:rsidP="00B329AD">
      <w:pPr>
        <w:pStyle w:val="Title"/>
        <w:bidi/>
        <w:spacing w:after="120"/>
        <w:rPr>
          <w:rFonts w:ascii="Tahoma" w:hAnsi="Tahoma" w:cs="Tahoma"/>
          <w:b w:val="0"/>
          <w:bCs w:val="0"/>
          <w:sz w:val="42"/>
          <w:szCs w:val="42"/>
          <w:lang w:eastAsia="ar-SA" w:bidi="ar-QA"/>
        </w:rPr>
      </w:pPr>
    </w:p>
    <w:p w:rsidR="00B329AD" w:rsidRPr="009B1F99" w:rsidRDefault="00B329AD" w:rsidP="00B329AD">
      <w:pPr>
        <w:pStyle w:val="Title"/>
        <w:bidi/>
        <w:spacing w:after="120"/>
        <w:rPr>
          <w:rFonts w:ascii="Tahoma" w:hAnsi="Tahoma" w:cs="Tahoma"/>
          <w:b w:val="0"/>
          <w:bCs w:val="0"/>
          <w:sz w:val="42"/>
          <w:szCs w:val="42"/>
          <w:lang w:eastAsia="ar-SA"/>
        </w:rPr>
      </w:pPr>
    </w:p>
    <w:p w:rsidR="005A76D2" w:rsidRPr="00371B20" w:rsidRDefault="00371B20" w:rsidP="00371B20">
      <w:pPr>
        <w:pStyle w:val="Heading3"/>
        <w:bidi/>
        <w:rPr>
          <w:rFonts w:ascii="Sakkal Majalla" w:eastAsiaTheme="minorHAnsi" w:hAnsi="Sakkal Majalla" w:cs="Sakkal Majalla"/>
          <w:sz w:val="52"/>
          <w:szCs w:val="52"/>
          <w:lang w:bidi="ar-QA"/>
        </w:rPr>
      </w:pPr>
      <w:r>
        <w:rPr>
          <w:rFonts w:ascii="Sakkal Majalla" w:eastAsiaTheme="minorHAnsi" w:hAnsi="Sakkal Majalla" w:cs="Sakkal Majalla" w:hint="cs"/>
          <w:sz w:val="52"/>
          <w:szCs w:val="52"/>
          <w:rtl/>
          <w:lang w:bidi="ar-QA"/>
        </w:rPr>
        <w:t xml:space="preserve">أمــــــام </w:t>
      </w:r>
    </w:p>
    <w:p w:rsidR="004F48F7" w:rsidRDefault="004F48F7" w:rsidP="004F48F7">
      <w:pPr>
        <w:pStyle w:val="Heading3"/>
        <w:bidi/>
        <w:rPr>
          <w:rFonts w:ascii="Sakkal Majalla" w:eastAsiaTheme="minorHAnsi" w:hAnsi="Sakkal Majalla" w:cs="Sakkal Majalla"/>
          <w:sz w:val="48"/>
          <w:szCs w:val="48"/>
          <w:rtl/>
          <w:lang w:bidi="ar-QA"/>
        </w:rPr>
      </w:pPr>
      <w:r w:rsidRPr="004F48F7">
        <w:rPr>
          <w:rFonts w:ascii="Sakkal Majalla" w:eastAsiaTheme="minorHAnsi" w:hAnsi="Sakkal Majalla" w:cs="Sakkal Majalla" w:hint="cs"/>
          <w:sz w:val="48"/>
          <w:szCs w:val="48"/>
          <w:rtl/>
          <w:lang w:bidi="ar-QA"/>
        </w:rPr>
        <w:t>المؤتمر الرفيع المستوى</w:t>
      </w:r>
    </w:p>
    <w:p w:rsidR="00CA0A3E" w:rsidRPr="00CA1A89" w:rsidRDefault="00CA1A89" w:rsidP="00CA1A89">
      <w:pPr>
        <w:pStyle w:val="Heading3"/>
        <w:bidi/>
        <w:jc w:val="left"/>
        <w:rPr>
          <w:rFonts w:ascii="Sakkal Majalla" w:eastAsiaTheme="minorHAnsi" w:hAnsi="Sakkal Majalla" w:cs="Sakkal Majalla"/>
          <w:sz w:val="46"/>
          <w:szCs w:val="46"/>
          <w:rtl/>
          <w:lang w:bidi="ar-QA"/>
        </w:rPr>
      </w:pPr>
      <w:r>
        <w:rPr>
          <w:rFonts w:ascii="Sakkal Majalla" w:eastAsiaTheme="minorHAnsi" w:hAnsi="Sakkal Majalla" w:cs="Sakkal Majalla" w:hint="cs"/>
          <w:sz w:val="46"/>
          <w:szCs w:val="46"/>
          <w:rtl/>
          <w:lang w:bidi="ar-QA"/>
        </w:rPr>
        <w:t>"</w:t>
      </w:r>
      <w:r w:rsidR="001728B3" w:rsidRPr="00CA1A89">
        <w:rPr>
          <w:rFonts w:ascii="Sakkal Majalla" w:eastAsiaTheme="minorHAnsi" w:hAnsi="Sakkal Majalla" w:cs="Sakkal Majalla" w:hint="cs"/>
          <w:sz w:val="46"/>
          <w:szCs w:val="46"/>
          <w:rtl/>
          <w:lang w:bidi="ar-QA"/>
        </w:rPr>
        <w:t>الدورة الخامسة للمنبر العالمي للحد من مخاطر الكوارث 2017</w:t>
      </w:r>
      <w:r>
        <w:rPr>
          <w:rFonts w:ascii="Sakkal Majalla" w:eastAsiaTheme="minorHAnsi" w:hAnsi="Sakkal Majalla" w:cs="Sakkal Majalla" w:hint="cs"/>
          <w:sz w:val="46"/>
          <w:szCs w:val="46"/>
          <w:rtl/>
          <w:lang w:bidi="ar-QA"/>
        </w:rPr>
        <w:t>"</w:t>
      </w:r>
    </w:p>
    <w:p w:rsidR="00371B20" w:rsidRPr="00CA1A89" w:rsidRDefault="00371B20" w:rsidP="00371B20">
      <w:pPr>
        <w:pStyle w:val="Title"/>
        <w:bidi/>
        <w:spacing w:after="120"/>
        <w:rPr>
          <w:rFonts w:ascii="Tahoma" w:hAnsi="Tahoma" w:cs="Tahoma"/>
          <w:b w:val="0"/>
          <w:bCs w:val="0"/>
          <w:sz w:val="46"/>
          <w:szCs w:val="46"/>
          <w:rtl/>
          <w:lang w:eastAsia="ar-SA" w:bidi="ar-QA"/>
        </w:rPr>
      </w:pPr>
    </w:p>
    <w:p w:rsidR="00B329AD" w:rsidRPr="00371B20" w:rsidRDefault="001728B3" w:rsidP="00CA0A3E">
      <w:pPr>
        <w:pStyle w:val="Title"/>
        <w:bidi/>
        <w:spacing w:after="120"/>
        <w:rPr>
          <w:rFonts w:ascii="Tahoma" w:hAnsi="Tahoma" w:cs="Tahoma"/>
          <w:b w:val="0"/>
          <w:bCs w:val="0"/>
          <w:rtl/>
          <w:lang w:eastAsia="ar-SA" w:bidi="ar-QA"/>
        </w:rPr>
      </w:pPr>
      <w:r>
        <w:rPr>
          <w:rFonts w:ascii="Tahoma" w:hAnsi="Tahoma" w:cs="Tahoma" w:hint="cs"/>
          <w:b w:val="0"/>
          <w:bCs w:val="0"/>
          <w:rtl/>
          <w:lang w:eastAsia="ar-SA" w:bidi="ar-QA"/>
        </w:rPr>
        <w:t>كانكون, المكسيك</w:t>
      </w:r>
    </w:p>
    <w:p w:rsidR="008A293B" w:rsidRPr="00371B20" w:rsidRDefault="001728B3" w:rsidP="001728B3">
      <w:pPr>
        <w:pStyle w:val="Title"/>
        <w:bidi/>
        <w:spacing w:after="120"/>
        <w:rPr>
          <w:rFonts w:ascii="Tahoma" w:hAnsi="Tahoma" w:cs="Tahoma"/>
          <w:b w:val="0"/>
          <w:bCs w:val="0"/>
          <w:lang w:eastAsia="ar-SA"/>
        </w:rPr>
      </w:pPr>
      <w:r>
        <w:rPr>
          <w:rFonts w:ascii="Tahoma" w:hAnsi="Tahoma" w:cs="Tahoma" w:hint="cs"/>
          <w:b w:val="0"/>
          <w:bCs w:val="0"/>
          <w:rtl/>
          <w:lang w:eastAsia="ar-SA" w:bidi="ar-SY"/>
        </w:rPr>
        <w:t>22-26</w:t>
      </w:r>
      <w:r w:rsidR="00371B20" w:rsidRPr="00371B20">
        <w:rPr>
          <w:rFonts w:ascii="Tahoma" w:hAnsi="Tahoma" w:cs="Tahoma" w:hint="cs"/>
          <w:b w:val="0"/>
          <w:bCs w:val="0"/>
          <w:rtl/>
          <w:lang w:eastAsia="ar-SA" w:bidi="ar-SY"/>
        </w:rPr>
        <w:t xml:space="preserve"> </w:t>
      </w:r>
      <w:r>
        <w:rPr>
          <w:rFonts w:ascii="Tahoma" w:hAnsi="Tahoma" w:cs="Tahoma" w:hint="cs"/>
          <w:b w:val="0"/>
          <w:bCs w:val="0"/>
          <w:rtl/>
          <w:lang w:eastAsia="ar-SA" w:bidi="ar-SY"/>
        </w:rPr>
        <w:t>مايو</w:t>
      </w:r>
      <w:r w:rsidR="00371B20" w:rsidRPr="00371B20">
        <w:rPr>
          <w:rFonts w:ascii="Tahoma" w:hAnsi="Tahoma" w:cs="Tahoma" w:hint="cs"/>
          <w:b w:val="0"/>
          <w:bCs w:val="0"/>
          <w:rtl/>
          <w:lang w:eastAsia="ar-SA" w:bidi="ar-SY"/>
        </w:rPr>
        <w:t xml:space="preserve"> 2017</w:t>
      </w:r>
    </w:p>
    <w:p w:rsidR="00B329AD" w:rsidRDefault="00B329AD" w:rsidP="00B329AD">
      <w:pPr>
        <w:pStyle w:val="Title"/>
        <w:bidi/>
        <w:spacing w:after="120"/>
        <w:rPr>
          <w:rFonts w:ascii="Tahoma" w:hAnsi="Tahoma" w:cs="Tahoma"/>
          <w:b w:val="0"/>
          <w:bCs w:val="0"/>
          <w:sz w:val="42"/>
          <w:szCs w:val="42"/>
          <w:rtl/>
          <w:lang w:eastAsia="ar-SA" w:bidi="ar-QA"/>
        </w:rPr>
      </w:pPr>
    </w:p>
    <w:p w:rsidR="00CA0A3E" w:rsidRDefault="00CA0A3E" w:rsidP="00CA0A3E">
      <w:pPr>
        <w:pStyle w:val="Title"/>
        <w:bidi/>
        <w:spacing w:after="120"/>
        <w:rPr>
          <w:rFonts w:ascii="Tahoma" w:hAnsi="Tahoma" w:cs="Tahoma"/>
          <w:b w:val="0"/>
          <w:bCs w:val="0"/>
          <w:sz w:val="42"/>
          <w:szCs w:val="42"/>
          <w:rtl/>
          <w:lang w:eastAsia="ar-SA" w:bidi="ar-QA"/>
        </w:rPr>
      </w:pPr>
    </w:p>
    <w:p w:rsidR="00CA0A3E" w:rsidRPr="009B1F99" w:rsidRDefault="00CA0A3E" w:rsidP="00CA0A3E">
      <w:pPr>
        <w:pStyle w:val="Title"/>
        <w:bidi/>
        <w:spacing w:after="120"/>
        <w:rPr>
          <w:rFonts w:ascii="Tahoma" w:hAnsi="Tahoma" w:cs="Tahoma"/>
          <w:b w:val="0"/>
          <w:bCs w:val="0"/>
          <w:sz w:val="42"/>
          <w:szCs w:val="42"/>
          <w:lang w:eastAsia="ar-SA" w:bidi="ar-QA"/>
        </w:rPr>
      </w:pPr>
    </w:p>
    <w:p w:rsidR="00B329AD" w:rsidRPr="009B1F99" w:rsidRDefault="00B329AD" w:rsidP="00B329AD">
      <w:pPr>
        <w:pStyle w:val="Title"/>
        <w:bidi/>
        <w:spacing w:after="120"/>
        <w:jc w:val="right"/>
        <w:rPr>
          <w:rFonts w:ascii="Tahoma" w:hAnsi="Tahoma" w:cs="Tahoma"/>
          <w:b w:val="0"/>
          <w:bCs w:val="0"/>
          <w:i/>
          <w:iCs/>
          <w:sz w:val="22"/>
          <w:szCs w:val="22"/>
          <w:rtl/>
          <w:lang w:eastAsia="ar-SA"/>
        </w:rPr>
      </w:pPr>
    </w:p>
    <w:p w:rsidR="00371B20" w:rsidRPr="00746AE0" w:rsidRDefault="004E0EF5" w:rsidP="00371B20">
      <w:pPr>
        <w:jc w:val="center"/>
        <w:rPr>
          <w:rFonts w:cs="Qatar3"/>
          <w:b/>
          <w:bCs/>
          <w:sz w:val="34"/>
          <w:szCs w:val="34"/>
          <w:rtl/>
          <w:lang w:bidi="ar-QA"/>
        </w:rPr>
      </w:pPr>
      <w:r w:rsidRPr="00190BEC">
        <w:rPr>
          <w:sz w:val="10"/>
          <w:szCs w:val="14"/>
          <w:rtl/>
          <w:lang w:eastAsia="ar-SA"/>
        </w:rPr>
        <w:br w:type="page"/>
      </w:r>
      <w:r w:rsidR="00371B20" w:rsidRPr="00746AE0">
        <w:rPr>
          <w:rFonts w:cs="Qatar3"/>
          <w:b/>
          <w:bCs/>
          <w:sz w:val="34"/>
          <w:szCs w:val="34"/>
          <w:rtl/>
          <w:lang w:bidi="ar-QA"/>
        </w:rPr>
        <w:lastRenderedPageBreak/>
        <w:t>بسم الله الرحمن الرحيم</w:t>
      </w:r>
    </w:p>
    <w:p w:rsidR="00371B20" w:rsidRPr="00746AE0" w:rsidRDefault="00371B20" w:rsidP="00371B20">
      <w:pPr>
        <w:jc w:val="center"/>
        <w:rPr>
          <w:rFonts w:ascii="Sakkal Majalla" w:eastAsiaTheme="minorHAnsi" w:hAnsi="Sakkal Majalla" w:cs="Sakkal Majalla"/>
          <w:b/>
          <w:bCs/>
          <w:sz w:val="26"/>
          <w:szCs w:val="26"/>
          <w:rtl/>
          <w:lang w:bidi="ar-QA"/>
        </w:rPr>
      </w:pPr>
    </w:p>
    <w:p w:rsidR="001728B3" w:rsidRPr="003013C6" w:rsidRDefault="00CA1A89" w:rsidP="003013C6">
      <w:pPr>
        <w:ind w:right="-180"/>
        <w:jc w:val="lowKashida"/>
        <w:rPr>
          <w:rFonts w:ascii="Simplified Arabic" w:hAnsi="Simplified Arabic" w:cs="Simplified Arabic"/>
          <w:b/>
          <w:bCs/>
          <w:sz w:val="40"/>
          <w:szCs w:val="40"/>
          <w:rtl/>
          <w:lang w:bidi="ar-QA"/>
        </w:rPr>
      </w:pPr>
      <w:r w:rsidRPr="003013C6">
        <w:rPr>
          <w:rFonts w:ascii="Simplified Arabic" w:hAnsi="Simplified Arabic" w:cs="Simplified Arabic" w:hint="cs"/>
          <w:b/>
          <w:bCs/>
          <w:sz w:val="40"/>
          <w:szCs w:val="40"/>
          <w:rtl/>
          <w:lang w:bidi="ar-QA"/>
        </w:rPr>
        <w:t>فخامة الرئيس/انريكي بنيا نييتو،</w:t>
      </w:r>
      <w:r w:rsidR="001728B3" w:rsidRPr="003013C6">
        <w:rPr>
          <w:rFonts w:ascii="Simplified Arabic" w:hAnsi="Simplified Arabic" w:cs="Simplified Arabic" w:hint="cs"/>
          <w:b/>
          <w:bCs/>
          <w:sz w:val="40"/>
          <w:szCs w:val="40"/>
          <w:rtl/>
          <w:lang w:bidi="ar-QA"/>
        </w:rPr>
        <w:t xml:space="preserve"> رئيس الولايات المتحدة المكسيكية </w:t>
      </w:r>
    </w:p>
    <w:p w:rsidR="003F6450" w:rsidRPr="003013C6" w:rsidRDefault="003F6450" w:rsidP="003013C6">
      <w:pPr>
        <w:ind w:right="-180"/>
        <w:jc w:val="lowKashida"/>
        <w:rPr>
          <w:rFonts w:ascii="Simplified Arabic" w:hAnsi="Simplified Arabic" w:cs="Simplified Arabic"/>
          <w:b/>
          <w:bCs/>
          <w:sz w:val="40"/>
          <w:szCs w:val="40"/>
          <w:lang w:bidi="ar-QA"/>
        </w:rPr>
      </w:pPr>
      <w:r w:rsidRPr="003013C6">
        <w:rPr>
          <w:rFonts w:ascii="Simplified Arabic" w:hAnsi="Simplified Arabic" w:cs="Simplified Arabic"/>
          <w:b/>
          <w:bCs/>
          <w:sz w:val="40"/>
          <w:szCs w:val="40"/>
          <w:rtl/>
          <w:lang w:bidi="ar-QA"/>
        </w:rPr>
        <w:t xml:space="preserve">سعادة السيد/ أنتونيو جوتيريش، الأمين العام للأمم المتحدة </w:t>
      </w:r>
    </w:p>
    <w:p w:rsidR="00F70751" w:rsidRPr="003013C6" w:rsidRDefault="001728B3" w:rsidP="003013C6">
      <w:pPr>
        <w:ind w:right="-180"/>
        <w:jc w:val="lowKashida"/>
        <w:rPr>
          <w:rFonts w:ascii="Simplified Arabic" w:hAnsi="Simplified Arabic" w:cs="Simplified Arabic"/>
          <w:b/>
          <w:bCs/>
          <w:sz w:val="40"/>
          <w:szCs w:val="40"/>
          <w:rtl/>
          <w:lang w:bidi="ar-QA"/>
        </w:rPr>
      </w:pPr>
      <w:r w:rsidRPr="003013C6">
        <w:rPr>
          <w:rFonts w:ascii="Simplified Arabic" w:hAnsi="Simplified Arabic" w:cs="Simplified Arabic"/>
          <w:b/>
          <w:bCs/>
          <w:sz w:val="40"/>
          <w:szCs w:val="40"/>
          <w:rtl/>
          <w:lang w:bidi="ar-QA"/>
        </w:rPr>
        <w:t>السيد</w:t>
      </w:r>
      <w:r w:rsidR="003F6450" w:rsidRPr="003013C6">
        <w:rPr>
          <w:rFonts w:ascii="Simplified Arabic" w:hAnsi="Simplified Arabic" w:cs="Simplified Arabic"/>
          <w:b/>
          <w:bCs/>
          <w:sz w:val="40"/>
          <w:szCs w:val="40"/>
          <w:rtl/>
          <w:lang w:bidi="ar-QA"/>
        </w:rPr>
        <w:t xml:space="preserve">/ </w:t>
      </w:r>
      <w:r w:rsidR="00CA1A89" w:rsidRPr="003013C6">
        <w:rPr>
          <w:rFonts w:ascii="Simplified Arabic" w:hAnsi="Simplified Arabic" w:cs="Simplified Arabic" w:hint="cs"/>
          <w:b/>
          <w:bCs/>
          <w:sz w:val="40"/>
          <w:szCs w:val="40"/>
          <w:rtl/>
          <w:lang w:bidi="ar-QA"/>
        </w:rPr>
        <w:t>روبرت غلاسر،</w:t>
      </w:r>
      <w:r w:rsidRPr="003013C6">
        <w:rPr>
          <w:rFonts w:ascii="Simplified Arabic" w:hAnsi="Simplified Arabic" w:cs="Simplified Arabic" w:hint="cs"/>
          <w:b/>
          <w:bCs/>
          <w:sz w:val="40"/>
          <w:szCs w:val="40"/>
          <w:rtl/>
          <w:lang w:bidi="ar-QA"/>
        </w:rPr>
        <w:t xml:space="preserve"> </w:t>
      </w:r>
      <w:r w:rsidR="00F70751" w:rsidRPr="003013C6">
        <w:rPr>
          <w:rFonts w:ascii="Simplified Arabic" w:hAnsi="Simplified Arabic" w:cs="Simplified Arabic" w:hint="cs"/>
          <w:b/>
          <w:bCs/>
          <w:sz w:val="40"/>
          <w:szCs w:val="40"/>
          <w:rtl/>
          <w:lang w:bidi="ar-QA"/>
        </w:rPr>
        <w:t>ممثل الأمين العام ورئيس مكتب الأمم المتحدة للحد من مخاطر الكوارث</w:t>
      </w:r>
    </w:p>
    <w:p w:rsidR="003F6450" w:rsidRPr="003013C6" w:rsidRDefault="003F6450" w:rsidP="003013C6">
      <w:pPr>
        <w:ind w:right="-180"/>
        <w:jc w:val="lowKashida"/>
        <w:rPr>
          <w:rFonts w:ascii="Simplified Arabic" w:hAnsi="Simplified Arabic" w:cs="Simplified Arabic"/>
          <w:b/>
          <w:bCs/>
          <w:sz w:val="40"/>
          <w:szCs w:val="40"/>
          <w:rtl/>
          <w:lang w:bidi="ar-QA"/>
        </w:rPr>
      </w:pPr>
      <w:r w:rsidRPr="003013C6">
        <w:rPr>
          <w:rFonts w:ascii="Simplified Arabic" w:hAnsi="Simplified Arabic" w:cs="Simplified Arabic"/>
          <w:b/>
          <w:bCs/>
          <w:sz w:val="40"/>
          <w:szCs w:val="40"/>
          <w:rtl/>
          <w:lang w:bidi="ar-QA"/>
        </w:rPr>
        <w:t>أصحاب المعالي والسعادة،</w:t>
      </w:r>
    </w:p>
    <w:p w:rsidR="003F6450" w:rsidRPr="003013C6" w:rsidRDefault="003F6450" w:rsidP="003013C6">
      <w:pPr>
        <w:ind w:right="-180"/>
        <w:jc w:val="lowKashida"/>
        <w:rPr>
          <w:rFonts w:ascii="Simplified Arabic" w:hAnsi="Simplified Arabic" w:cs="Simplified Arabic"/>
          <w:b/>
          <w:bCs/>
          <w:sz w:val="40"/>
          <w:szCs w:val="40"/>
          <w:rtl/>
          <w:lang w:bidi="ar-QA"/>
        </w:rPr>
      </w:pPr>
      <w:r w:rsidRPr="003013C6">
        <w:rPr>
          <w:rFonts w:ascii="Simplified Arabic" w:hAnsi="Simplified Arabic" w:cs="Simplified Arabic"/>
          <w:b/>
          <w:bCs/>
          <w:sz w:val="40"/>
          <w:szCs w:val="40"/>
          <w:rtl/>
          <w:lang w:bidi="ar-QA"/>
        </w:rPr>
        <w:t>السيدات والسادة،</w:t>
      </w:r>
    </w:p>
    <w:p w:rsidR="003F6450" w:rsidRPr="003013C6" w:rsidRDefault="003F6450" w:rsidP="003F6450">
      <w:pPr>
        <w:rPr>
          <w:rFonts w:cs="Qatar3"/>
          <w:b/>
          <w:bCs/>
          <w:sz w:val="60"/>
          <w:szCs w:val="60"/>
          <w:rtl/>
          <w:lang w:bidi="ar-QA"/>
        </w:rPr>
      </w:pPr>
    </w:p>
    <w:p w:rsidR="003F6450" w:rsidRPr="003013C6" w:rsidRDefault="003F6450" w:rsidP="003013C6">
      <w:pPr>
        <w:jc w:val="mediumKashida"/>
        <w:rPr>
          <w:rFonts w:ascii="Simplified Arabic" w:hAnsi="Simplified Arabic" w:cs="Simplified Arabic"/>
          <w:b/>
          <w:bCs/>
          <w:sz w:val="42"/>
          <w:szCs w:val="42"/>
          <w:rtl/>
          <w:lang w:bidi="ar-QA"/>
        </w:rPr>
      </w:pPr>
      <w:r w:rsidRPr="003013C6">
        <w:rPr>
          <w:rFonts w:ascii="Simplified Arabic" w:hAnsi="Simplified Arabic" w:cs="Simplified Arabic"/>
          <w:b/>
          <w:bCs/>
          <w:sz w:val="42"/>
          <w:szCs w:val="42"/>
          <w:rtl/>
          <w:lang w:bidi="ar-QA"/>
        </w:rPr>
        <w:t>السلام عليكم ورحمة الله وبركاته،</w:t>
      </w:r>
      <w:r w:rsidR="003013C6">
        <w:rPr>
          <w:rFonts w:ascii="Simplified Arabic" w:hAnsi="Simplified Arabic" w:cs="Simplified Arabic" w:hint="cs"/>
          <w:b/>
          <w:bCs/>
          <w:sz w:val="42"/>
          <w:szCs w:val="42"/>
          <w:rtl/>
          <w:lang w:bidi="ar-QA"/>
        </w:rPr>
        <w:t>،</w:t>
      </w:r>
    </w:p>
    <w:p w:rsidR="003F6450" w:rsidRPr="00443DB9" w:rsidRDefault="003F6450" w:rsidP="003F6450">
      <w:pPr>
        <w:rPr>
          <w:rFonts w:cs="Qatar3"/>
          <w:sz w:val="14"/>
          <w:szCs w:val="14"/>
          <w:rtl/>
          <w:lang w:bidi="ar-QA"/>
        </w:rPr>
      </w:pPr>
    </w:p>
    <w:p w:rsidR="00583D1C" w:rsidRPr="003013C6" w:rsidRDefault="00583D1C" w:rsidP="003013C6">
      <w:pPr>
        <w:jc w:val="mediumKashida"/>
        <w:rPr>
          <w:rFonts w:ascii="Simplified Arabic" w:hAnsi="Simplified Arabic" w:cs="Simplified Arabic"/>
          <w:sz w:val="38"/>
          <w:szCs w:val="38"/>
          <w:rtl/>
          <w:lang w:bidi="ar-QA"/>
        </w:rPr>
      </w:pPr>
      <w:r w:rsidRPr="003013C6">
        <w:rPr>
          <w:rFonts w:ascii="Simplified Arabic" w:hAnsi="Simplified Arabic" w:cs="Simplified Arabic"/>
          <w:sz w:val="38"/>
          <w:szCs w:val="38"/>
          <w:rtl/>
          <w:lang w:bidi="ar-QA"/>
        </w:rPr>
        <w:t xml:space="preserve">أودُّ بدايةً أنّ </w:t>
      </w:r>
      <w:r w:rsidRPr="003013C6">
        <w:rPr>
          <w:rFonts w:ascii="Simplified Arabic" w:hAnsi="Simplified Arabic" w:cs="Simplified Arabic" w:hint="cs"/>
          <w:sz w:val="38"/>
          <w:szCs w:val="38"/>
          <w:rtl/>
          <w:lang w:bidi="ar-QA"/>
        </w:rPr>
        <w:t>أشكر حكومة</w:t>
      </w:r>
      <w:r w:rsidR="00746AE0" w:rsidRPr="003013C6">
        <w:rPr>
          <w:rFonts w:ascii="Simplified Arabic" w:hAnsi="Simplified Arabic" w:cs="Simplified Arabic" w:hint="cs"/>
          <w:sz w:val="38"/>
          <w:szCs w:val="38"/>
          <w:rtl/>
          <w:lang w:bidi="ar-QA"/>
        </w:rPr>
        <w:t xml:space="preserve"> وشعب</w:t>
      </w:r>
      <w:r w:rsidRPr="003013C6">
        <w:rPr>
          <w:rFonts w:ascii="Simplified Arabic" w:hAnsi="Simplified Arabic" w:cs="Simplified Arabic" w:hint="cs"/>
          <w:sz w:val="38"/>
          <w:szCs w:val="38"/>
          <w:rtl/>
          <w:lang w:bidi="ar-QA"/>
        </w:rPr>
        <w:t xml:space="preserve"> المكسيك الصديقة على استضافة وتنظيم هذا </w:t>
      </w:r>
      <w:r w:rsidR="00A76B0C" w:rsidRPr="003013C6">
        <w:rPr>
          <w:rFonts w:ascii="Simplified Arabic" w:hAnsi="Simplified Arabic" w:cs="Simplified Arabic" w:hint="cs"/>
          <w:sz w:val="38"/>
          <w:szCs w:val="38"/>
          <w:rtl/>
          <w:lang w:bidi="ar-QA"/>
        </w:rPr>
        <w:t xml:space="preserve">المنبر العالمي الهام الذي يمثل </w:t>
      </w:r>
      <w:r w:rsidRPr="003013C6">
        <w:rPr>
          <w:rFonts w:ascii="Simplified Arabic" w:hAnsi="Simplified Arabic" w:cs="Simplified Arabic" w:hint="cs"/>
          <w:sz w:val="38"/>
          <w:szCs w:val="38"/>
          <w:rtl/>
          <w:lang w:bidi="ar-QA"/>
        </w:rPr>
        <w:t>أحد المحطات البارزة في تصدي المجتمع الدولي لأخطار الكوارث ودرء آثارها.</w:t>
      </w:r>
    </w:p>
    <w:p w:rsidR="00373507" w:rsidRPr="003013C6" w:rsidRDefault="000F3C41" w:rsidP="00352326">
      <w:pPr>
        <w:jc w:val="mediumKashida"/>
        <w:rPr>
          <w:rFonts w:ascii="Simplified Arabic" w:hAnsi="Simplified Arabic" w:cs="Simplified Arabic"/>
          <w:sz w:val="38"/>
          <w:szCs w:val="38"/>
          <w:rtl/>
          <w:lang w:bidi="ar-QA"/>
        </w:rPr>
      </w:pPr>
      <w:r w:rsidRPr="003013C6">
        <w:rPr>
          <w:rFonts w:ascii="Simplified Arabic" w:hAnsi="Simplified Arabic" w:cs="Simplified Arabic"/>
          <w:sz w:val="38"/>
          <w:szCs w:val="38"/>
          <w:rtl/>
          <w:lang w:bidi="ar-QA"/>
        </w:rPr>
        <w:t xml:space="preserve">إن عالمنا </w:t>
      </w:r>
      <w:r w:rsidR="00352326">
        <w:rPr>
          <w:rFonts w:ascii="Simplified Arabic" w:hAnsi="Simplified Arabic" w:cs="Simplified Arabic" w:hint="cs"/>
          <w:sz w:val="38"/>
          <w:szCs w:val="38"/>
          <w:rtl/>
          <w:lang w:bidi="ar-QA"/>
        </w:rPr>
        <w:t>اليوم</w:t>
      </w:r>
      <w:r w:rsidRPr="003013C6">
        <w:rPr>
          <w:rFonts w:ascii="Simplified Arabic" w:hAnsi="Simplified Arabic" w:cs="Simplified Arabic"/>
          <w:sz w:val="38"/>
          <w:szCs w:val="38"/>
          <w:rtl/>
          <w:lang w:bidi="ar-QA"/>
        </w:rPr>
        <w:t xml:space="preserve"> يرتبط ببعضه ارتباطا عضويا فلا يمكن أن نتصور أن هناك دولة تستطيع العيش بمعزل عن الدول الأخرى أو أن نرى حدثا استثنائيا يقع في دولة ما لا يجد له تأثير </w:t>
      </w:r>
      <w:r w:rsidR="003013C6">
        <w:rPr>
          <w:rFonts w:ascii="Simplified Arabic" w:hAnsi="Simplified Arabic" w:cs="Simplified Arabic" w:hint="cs"/>
          <w:sz w:val="38"/>
          <w:szCs w:val="38"/>
          <w:rtl/>
          <w:lang w:bidi="ar-QA"/>
        </w:rPr>
        <w:t xml:space="preserve">     </w:t>
      </w:r>
      <w:r w:rsidRPr="003013C6">
        <w:rPr>
          <w:rFonts w:ascii="Simplified Arabic" w:hAnsi="Simplified Arabic" w:cs="Simplified Arabic"/>
          <w:sz w:val="38"/>
          <w:szCs w:val="38"/>
          <w:rtl/>
          <w:lang w:bidi="ar-QA"/>
        </w:rPr>
        <w:t xml:space="preserve">أو صدى في كل أنحاء العالم </w:t>
      </w:r>
      <w:r w:rsidR="007B2A04" w:rsidRPr="003013C6">
        <w:rPr>
          <w:rFonts w:ascii="Simplified Arabic" w:hAnsi="Simplified Arabic" w:cs="Simplified Arabic" w:hint="cs"/>
          <w:sz w:val="38"/>
          <w:szCs w:val="38"/>
          <w:rtl/>
          <w:lang w:bidi="ar-QA"/>
        </w:rPr>
        <w:t>وفي هذا الإطار ف</w:t>
      </w:r>
      <w:r w:rsidR="00373507" w:rsidRPr="003013C6">
        <w:rPr>
          <w:rFonts w:ascii="Simplified Arabic" w:hAnsi="Simplified Arabic" w:cs="Simplified Arabic" w:hint="cs"/>
          <w:sz w:val="38"/>
          <w:szCs w:val="38"/>
          <w:rtl/>
          <w:lang w:bidi="ar-QA"/>
        </w:rPr>
        <w:t xml:space="preserve">إن </w:t>
      </w:r>
      <w:r w:rsidR="00373507" w:rsidRPr="003013C6">
        <w:rPr>
          <w:rFonts w:ascii="Simplified Arabic" w:hAnsi="Simplified Arabic" w:cs="Simplified Arabic"/>
          <w:sz w:val="38"/>
          <w:szCs w:val="38"/>
          <w:rtl/>
          <w:lang w:bidi="ar-QA"/>
        </w:rPr>
        <w:t xml:space="preserve">تعاقب الكوارث وتزايدها بصورة مستمرة وتعدد أشكالها وأنواعها قد خلفت وراءها سلسلة من الخراب والدمار ولم يعد هناك بلد محصن من هذه الكوارث وبنفس القدر ليس هناك بلد يستطيع </w:t>
      </w:r>
      <w:r w:rsidR="00373507" w:rsidRPr="003013C6">
        <w:rPr>
          <w:rFonts w:ascii="Simplified Arabic" w:hAnsi="Simplified Arabic" w:cs="Simplified Arabic"/>
          <w:sz w:val="38"/>
          <w:szCs w:val="38"/>
          <w:rtl/>
          <w:lang w:bidi="ar-QA"/>
        </w:rPr>
        <w:lastRenderedPageBreak/>
        <w:t>بمفرده التعامل مع هذه الكوارث ومما يزيد الأمر صعوبة بأنه ليست هناك من طريقة للتنبؤ بمكان أو زمان وقوع هذه الكوارث</w:t>
      </w:r>
      <w:r w:rsidR="007B2A04" w:rsidRPr="003013C6">
        <w:rPr>
          <w:rFonts w:ascii="Simplified Arabic" w:hAnsi="Simplified Arabic" w:cs="Simplified Arabic" w:hint="cs"/>
          <w:sz w:val="38"/>
          <w:szCs w:val="38"/>
          <w:rtl/>
          <w:lang w:bidi="ar-QA"/>
        </w:rPr>
        <w:t>.</w:t>
      </w:r>
    </w:p>
    <w:p w:rsidR="000F3C41" w:rsidRPr="003013C6" w:rsidRDefault="00D90348" w:rsidP="00860DEC">
      <w:pPr>
        <w:jc w:val="mediumKashida"/>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t>وأمام هذه الحقائق</w:t>
      </w:r>
      <w:r w:rsidR="0006377F" w:rsidRPr="003013C6">
        <w:rPr>
          <w:rFonts w:ascii="Simplified Arabic" w:hAnsi="Simplified Arabic" w:cs="Simplified Arabic" w:hint="cs"/>
          <w:sz w:val="38"/>
          <w:szCs w:val="38"/>
          <w:rtl/>
          <w:lang w:bidi="ar-QA"/>
        </w:rPr>
        <w:t xml:space="preserve"> يتطلب من</w:t>
      </w:r>
      <w:r w:rsidR="007B2A04" w:rsidRPr="003013C6">
        <w:rPr>
          <w:rFonts w:ascii="Simplified Arabic" w:hAnsi="Simplified Arabic" w:cs="Simplified Arabic" w:hint="cs"/>
          <w:sz w:val="38"/>
          <w:szCs w:val="38"/>
          <w:rtl/>
          <w:lang w:bidi="ar-QA"/>
        </w:rPr>
        <w:t xml:space="preserve"> المجتمع الدولي</w:t>
      </w:r>
      <w:r w:rsidR="002947EC" w:rsidRPr="003013C6">
        <w:rPr>
          <w:rFonts w:ascii="Simplified Arabic" w:hAnsi="Simplified Arabic" w:cs="Simplified Arabic" w:hint="cs"/>
          <w:sz w:val="38"/>
          <w:szCs w:val="38"/>
          <w:rtl/>
          <w:lang w:bidi="ar-QA"/>
        </w:rPr>
        <w:t xml:space="preserve"> المزيد من الجهود و</w:t>
      </w:r>
      <w:r w:rsidR="000F3C41" w:rsidRPr="003013C6">
        <w:rPr>
          <w:rFonts w:ascii="Simplified Arabic" w:hAnsi="Simplified Arabic" w:cs="Simplified Arabic"/>
          <w:sz w:val="38"/>
          <w:szCs w:val="38"/>
          <w:rtl/>
          <w:lang w:bidi="ar-QA"/>
        </w:rPr>
        <w:t xml:space="preserve">التعاون والبحث عن ضرورات المحافظة على المصير الواحد والعيش المشترك إزاء مواجهة الأزمات والكوارث الطبيعية التي تواجهنا جميعا </w:t>
      </w:r>
      <w:r w:rsidR="007B2A04" w:rsidRPr="003013C6">
        <w:rPr>
          <w:rFonts w:ascii="Simplified Arabic" w:hAnsi="Simplified Arabic" w:cs="Simplified Arabic" w:hint="cs"/>
          <w:sz w:val="38"/>
          <w:szCs w:val="38"/>
          <w:rtl/>
          <w:lang w:bidi="ar-QA"/>
        </w:rPr>
        <w:t xml:space="preserve">والعمل الجاد لمنع وقوع هذه الكوارث والأزمات </w:t>
      </w:r>
      <w:r w:rsidR="000F3C41" w:rsidRPr="003013C6">
        <w:rPr>
          <w:rFonts w:ascii="Simplified Arabic" w:hAnsi="Simplified Arabic" w:cs="Simplified Arabic"/>
          <w:sz w:val="38"/>
          <w:szCs w:val="38"/>
          <w:rtl/>
          <w:lang w:bidi="ar-QA"/>
        </w:rPr>
        <w:t xml:space="preserve">كي </w:t>
      </w:r>
      <w:r w:rsidR="00860DEC">
        <w:rPr>
          <w:rFonts w:ascii="Simplified Arabic" w:hAnsi="Simplified Arabic" w:cs="Simplified Arabic" w:hint="cs"/>
          <w:sz w:val="38"/>
          <w:szCs w:val="38"/>
          <w:rtl/>
          <w:lang w:bidi="ar-QA"/>
        </w:rPr>
        <w:t>ينعم العالم</w:t>
      </w:r>
      <w:r w:rsidR="000F3C41" w:rsidRPr="003013C6">
        <w:rPr>
          <w:rFonts w:ascii="Simplified Arabic" w:hAnsi="Simplified Arabic" w:cs="Simplified Arabic"/>
          <w:sz w:val="38"/>
          <w:szCs w:val="38"/>
          <w:rtl/>
          <w:lang w:bidi="ar-QA"/>
        </w:rPr>
        <w:t xml:space="preserve"> بالاستقرار والسلام</w:t>
      </w:r>
      <w:r w:rsidR="002947EC" w:rsidRPr="003013C6">
        <w:rPr>
          <w:rFonts w:ascii="Simplified Arabic" w:hAnsi="Simplified Arabic" w:cs="Simplified Arabic" w:hint="cs"/>
          <w:sz w:val="38"/>
          <w:szCs w:val="38"/>
          <w:rtl/>
          <w:lang w:bidi="ar-QA"/>
        </w:rPr>
        <w:t xml:space="preserve"> والتنمية</w:t>
      </w:r>
      <w:r w:rsidR="000F3C41" w:rsidRPr="003013C6">
        <w:rPr>
          <w:rFonts w:ascii="Simplified Arabic" w:hAnsi="Simplified Arabic" w:cs="Simplified Arabic"/>
          <w:sz w:val="38"/>
          <w:szCs w:val="38"/>
          <w:rtl/>
          <w:lang w:bidi="ar-QA"/>
        </w:rPr>
        <w:t>.</w:t>
      </w:r>
    </w:p>
    <w:p w:rsidR="00746AE0" w:rsidRDefault="00746AE0" w:rsidP="00746AE0">
      <w:pPr>
        <w:ind w:firstLine="429"/>
        <w:jc w:val="both"/>
        <w:rPr>
          <w:rFonts w:cs="Qatar3"/>
          <w:sz w:val="34"/>
          <w:szCs w:val="34"/>
          <w:rtl/>
          <w:lang w:bidi="ar-QA"/>
        </w:rPr>
      </w:pPr>
    </w:p>
    <w:p w:rsidR="00746AE0" w:rsidRPr="003013C6" w:rsidRDefault="00746AE0" w:rsidP="003013C6">
      <w:pPr>
        <w:jc w:val="mediumKashida"/>
        <w:rPr>
          <w:rFonts w:ascii="Simplified Arabic" w:hAnsi="Simplified Arabic" w:cs="Simplified Arabic"/>
          <w:b/>
          <w:bCs/>
          <w:sz w:val="42"/>
          <w:szCs w:val="42"/>
          <w:rtl/>
          <w:lang w:bidi="ar-QA"/>
        </w:rPr>
      </w:pPr>
      <w:r w:rsidRPr="003013C6">
        <w:rPr>
          <w:rFonts w:ascii="Simplified Arabic" w:hAnsi="Simplified Arabic" w:cs="Simplified Arabic" w:hint="cs"/>
          <w:b/>
          <w:bCs/>
          <w:sz w:val="42"/>
          <w:szCs w:val="42"/>
          <w:rtl/>
          <w:lang w:bidi="ar-QA"/>
        </w:rPr>
        <w:t>الحضور الكريم</w:t>
      </w:r>
      <w:r w:rsidR="003013C6">
        <w:rPr>
          <w:rFonts w:ascii="Simplified Arabic" w:hAnsi="Simplified Arabic" w:cs="Simplified Arabic" w:hint="cs"/>
          <w:b/>
          <w:bCs/>
          <w:sz w:val="42"/>
          <w:szCs w:val="42"/>
          <w:rtl/>
          <w:lang w:bidi="ar-QA"/>
        </w:rPr>
        <w:t>،</w:t>
      </w:r>
      <w:r w:rsidRPr="003013C6">
        <w:rPr>
          <w:rFonts w:ascii="Simplified Arabic" w:hAnsi="Simplified Arabic" w:cs="Simplified Arabic" w:hint="cs"/>
          <w:b/>
          <w:bCs/>
          <w:sz w:val="42"/>
          <w:szCs w:val="42"/>
          <w:rtl/>
          <w:lang w:bidi="ar-QA"/>
        </w:rPr>
        <w:t>،</w:t>
      </w:r>
    </w:p>
    <w:p w:rsidR="00746AE0" w:rsidRPr="003013C6" w:rsidRDefault="00746AE0" w:rsidP="00352326">
      <w:pPr>
        <w:jc w:val="mediumKashida"/>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t xml:space="preserve">إن اعتماد </w:t>
      </w:r>
      <w:r w:rsidR="00352326">
        <w:rPr>
          <w:rFonts w:ascii="Simplified Arabic" w:hAnsi="Simplified Arabic" w:cs="Simplified Arabic" w:hint="cs"/>
          <w:sz w:val="38"/>
          <w:szCs w:val="38"/>
          <w:rtl/>
          <w:lang w:bidi="ar-QA"/>
        </w:rPr>
        <w:t>المجتمع الدولي خطة</w:t>
      </w:r>
      <w:r w:rsidRPr="003013C6">
        <w:rPr>
          <w:rFonts w:ascii="Simplified Arabic" w:hAnsi="Simplified Arabic" w:cs="Simplified Arabic" w:hint="cs"/>
          <w:sz w:val="38"/>
          <w:szCs w:val="38"/>
          <w:rtl/>
          <w:lang w:bidi="ar-QA"/>
        </w:rPr>
        <w:t xml:space="preserve"> التنمية المستدامة 2030 يمثل قيمة مضافة وفرصة حقيقية لتعزيز الجهود الدولية من أجل الحد من مخاطر الكوارث. وبالنظر الى تفاوت إمكانات الدول وقدراتها في التصدي للتحديات التي تواجهها بسبب الكوارث وتبعاتها فإن تعزيز الشراكات التنموية في اطار التعاون الدولي المتمثل في تبادل التجارب والممارسات الجيدة، ونقل التكنولوجيا، وتزويد الدول النامية بالموارد الكافية لتعزيز جهودها في الحد من مخاطر الكوارث، فإن كل ذلك يتوافق مع ما نص عليه الهدف السابع عشر من أهداف التنمية المستدامة الذي يدعو الى </w:t>
      </w:r>
      <w:r w:rsidRPr="003013C6">
        <w:rPr>
          <w:rFonts w:ascii="Simplified Arabic" w:hAnsi="Simplified Arabic" w:cs="Simplified Arabic"/>
          <w:sz w:val="38"/>
          <w:szCs w:val="38"/>
          <w:rtl/>
          <w:lang w:bidi="ar-QA"/>
        </w:rPr>
        <w:t>تعزيز وسائل التنفيذ وتنشيط الشراكة العالمية من أجل التنمية المستدامة</w:t>
      </w:r>
      <w:r w:rsidRPr="003013C6">
        <w:rPr>
          <w:rFonts w:ascii="Simplified Arabic" w:hAnsi="Simplified Arabic" w:cs="Simplified Arabic" w:hint="cs"/>
          <w:sz w:val="38"/>
          <w:szCs w:val="38"/>
          <w:rtl/>
          <w:lang w:bidi="ar-QA"/>
        </w:rPr>
        <w:t xml:space="preserve">، ويؤكد على الترابط الوثيق بين الجهود المبذولة لتنفيذ إطار سنداي للحد من مخاطر الكوارث وتلك المعنية بتنفيذ أهداف التنمية المستدامة 2030.   </w:t>
      </w:r>
    </w:p>
    <w:p w:rsidR="007B2A04" w:rsidRPr="003013C6" w:rsidRDefault="002947EC" w:rsidP="001602EE">
      <w:pPr>
        <w:jc w:val="mediumKashida"/>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lastRenderedPageBreak/>
        <w:t>و</w:t>
      </w:r>
      <w:r w:rsidR="00746AE0" w:rsidRPr="003013C6">
        <w:rPr>
          <w:rFonts w:ascii="Simplified Arabic" w:hAnsi="Simplified Arabic" w:cs="Simplified Arabic" w:hint="cs"/>
          <w:sz w:val="38"/>
          <w:szCs w:val="38"/>
          <w:rtl/>
          <w:lang w:bidi="ar-QA"/>
        </w:rPr>
        <w:t xml:space="preserve">في </w:t>
      </w:r>
      <w:r w:rsidRPr="003013C6">
        <w:rPr>
          <w:rFonts w:ascii="Simplified Arabic" w:hAnsi="Simplified Arabic" w:cs="Simplified Arabic" w:hint="cs"/>
          <w:sz w:val="38"/>
          <w:szCs w:val="38"/>
          <w:rtl/>
          <w:lang w:bidi="ar-QA"/>
        </w:rPr>
        <w:t>هذا</w:t>
      </w:r>
      <w:r w:rsidR="00746AE0" w:rsidRPr="003013C6">
        <w:rPr>
          <w:rFonts w:ascii="Simplified Arabic" w:hAnsi="Simplified Arabic" w:cs="Simplified Arabic" w:hint="cs"/>
          <w:sz w:val="38"/>
          <w:szCs w:val="38"/>
          <w:rtl/>
          <w:lang w:bidi="ar-QA"/>
        </w:rPr>
        <w:t xml:space="preserve"> السياق </w:t>
      </w:r>
      <w:r w:rsidR="001602EE" w:rsidRPr="001602EE">
        <w:rPr>
          <w:rFonts w:ascii="Simplified Arabic" w:hAnsi="Simplified Arabic" w:cs="Simplified Arabic" w:hint="cs"/>
          <w:sz w:val="38"/>
          <w:szCs w:val="38"/>
          <w:rtl/>
          <w:lang w:bidi="ar-QA"/>
        </w:rPr>
        <w:t xml:space="preserve">فإن تحقيق أهداف التنمية المستدامة </w:t>
      </w:r>
      <w:bookmarkStart w:id="0" w:name="_GoBack"/>
      <w:bookmarkEnd w:id="0"/>
      <w:r w:rsidR="001602EE" w:rsidRPr="001602EE">
        <w:rPr>
          <w:rFonts w:ascii="Simplified Arabic" w:hAnsi="Simplified Arabic" w:cs="Simplified Arabic" w:hint="cs"/>
          <w:sz w:val="38"/>
          <w:szCs w:val="38"/>
          <w:rtl/>
          <w:lang w:bidi="ar-QA"/>
        </w:rPr>
        <w:t xml:space="preserve">2030 </w:t>
      </w:r>
      <w:r w:rsidR="001602EE" w:rsidRPr="003013C6">
        <w:rPr>
          <w:rFonts w:ascii="Simplified Arabic" w:hAnsi="Simplified Arabic" w:cs="Simplified Arabic" w:hint="cs"/>
          <w:sz w:val="38"/>
          <w:szCs w:val="38"/>
          <w:rtl/>
          <w:lang w:bidi="ar-QA"/>
        </w:rPr>
        <w:t>يتطلب</w:t>
      </w:r>
      <w:r w:rsidR="00746AE0" w:rsidRPr="003013C6">
        <w:rPr>
          <w:rFonts w:ascii="Simplified Arabic" w:hAnsi="Simplified Arabic" w:cs="Simplified Arabic" w:hint="cs"/>
          <w:sz w:val="38"/>
          <w:szCs w:val="38"/>
          <w:rtl/>
          <w:lang w:bidi="ar-QA"/>
        </w:rPr>
        <w:t xml:space="preserve"> جهداً متوازناً بين قطاعات التنمية الثلاث الاجتماعية والاقتصادية والبيئية، </w:t>
      </w:r>
      <w:r w:rsidRPr="003013C6">
        <w:rPr>
          <w:rFonts w:ascii="Simplified Arabic" w:hAnsi="Simplified Arabic" w:cs="Simplified Arabic" w:hint="cs"/>
          <w:sz w:val="38"/>
          <w:szCs w:val="38"/>
          <w:rtl/>
          <w:lang w:bidi="ar-QA"/>
        </w:rPr>
        <w:t>ومن هذا المنطلق يتعين</w:t>
      </w:r>
      <w:r w:rsidR="00746AE0" w:rsidRPr="003013C6">
        <w:rPr>
          <w:rFonts w:ascii="Simplified Arabic" w:hAnsi="Simplified Arabic" w:cs="Simplified Arabic" w:hint="cs"/>
          <w:sz w:val="38"/>
          <w:szCs w:val="38"/>
          <w:rtl/>
          <w:lang w:bidi="ar-QA"/>
        </w:rPr>
        <w:t xml:space="preserve"> </w:t>
      </w:r>
      <w:r w:rsidR="00352326">
        <w:rPr>
          <w:rFonts w:ascii="Simplified Arabic" w:hAnsi="Simplified Arabic" w:cs="Simplified Arabic" w:hint="cs"/>
          <w:sz w:val="38"/>
          <w:szCs w:val="38"/>
          <w:rtl/>
          <w:lang w:bidi="ar-QA"/>
        </w:rPr>
        <w:t>أن تتضمن</w:t>
      </w:r>
      <w:r w:rsidR="00746AE0" w:rsidRPr="003013C6">
        <w:rPr>
          <w:rFonts w:ascii="Simplified Arabic" w:hAnsi="Simplified Arabic" w:cs="Simplified Arabic" w:hint="cs"/>
          <w:sz w:val="38"/>
          <w:szCs w:val="38"/>
          <w:rtl/>
          <w:lang w:bidi="ar-QA"/>
        </w:rPr>
        <w:t xml:space="preserve"> </w:t>
      </w:r>
      <w:r w:rsidR="00860DEC">
        <w:rPr>
          <w:rFonts w:ascii="Simplified Arabic" w:hAnsi="Simplified Arabic" w:cs="Simplified Arabic" w:hint="cs"/>
          <w:sz w:val="38"/>
          <w:szCs w:val="38"/>
          <w:rtl/>
          <w:lang w:bidi="ar-QA"/>
        </w:rPr>
        <w:t>الاستراتيجيات و</w:t>
      </w:r>
      <w:r w:rsidR="00746AE0" w:rsidRPr="003013C6">
        <w:rPr>
          <w:rFonts w:ascii="Simplified Arabic" w:hAnsi="Simplified Arabic" w:cs="Simplified Arabic" w:hint="cs"/>
          <w:sz w:val="38"/>
          <w:szCs w:val="38"/>
          <w:rtl/>
          <w:lang w:bidi="ar-QA"/>
        </w:rPr>
        <w:t>الخطط الوطنية بما يلزم من برامج وانشطة في مجال الاستعداد والتأهب بالاعتماد على بنية تشريعية واقتصادية</w:t>
      </w:r>
      <w:r w:rsidR="00352326">
        <w:rPr>
          <w:rFonts w:ascii="Simplified Arabic" w:hAnsi="Simplified Arabic" w:cs="Simplified Arabic" w:hint="cs"/>
          <w:sz w:val="38"/>
          <w:szCs w:val="38"/>
          <w:rtl/>
          <w:lang w:bidi="ar-QA"/>
        </w:rPr>
        <w:t xml:space="preserve"> ومؤسسية</w:t>
      </w:r>
      <w:r w:rsidR="00746AE0" w:rsidRPr="003013C6">
        <w:rPr>
          <w:rFonts w:ascii="Simplified Arabic" w:hAnsi="Simplified Arabic" w:cs="Simplified Arabic" w:hint="cs"/>
          <w:sz w:val="38"/>
          <w:szCs w:val="38"/>
          <w:rtl/>
          <w:lang w:bidi="ar-QA"/>
        </w:rPr>
        <w:t xml:space="preserve"> موائمة مدعومة بالموارد </w:t>
      </w:r>
      <w:r w:rsidR="00352326">
        <w:rPr>
          <w:rFonts w:ascii="Simplified Arabic" w:hAnsi="Simplified Arabic" w:cs="Simplified Arabic" w:hint="cs"/>
          <w:sz w:val="38"/>
          <w:szCs w:val="38"/>
          <w:rtl/>
          <w:lang w:bidi="ar-QA"/>
        </w:rPr>
        <w:t>مع مراعاة ا</w:t>
      </w:r>
      <w:r w:rsidR="00746AE0" w:rsidRPr="003013C6">
        <w:rPr>
          <w:rFonts w:ascii="Simplified Arabic" w:hAnsi="Simplified Arabic" w:cs="Simplified Arabic" w:hint="cs"/>
          <w:sz w:val="38"/>
          <w:szCs w:val="38"/>
          <w:rtl/>
          <w:lang w:bidi="ar-QA"/>
        </w:rPr>
        <w:t xml:space="preserve">لجانب الاجتماعي والحفاظ على البيئة. </w:t>
      </w:r>
    </w:p>
    <w:p w:rsidR="00746AE0" w:rsidRPr="003013C6" w:rsidRDefault="002947EC" w:rsidP="003013C6">
      <w:pPr>
        <w:jc w:val="mediumKashida"/>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t>وفي هذا الصدد فإن دولة قطر تولى</w:t>
      </w:r>
      <w:r w:rsidR="00746AE0" w:rsidRPr="003013C6">
        <w:rPr>
          <w:rFonts w:ascii="Simplified Arabic" w:hAnsi="Simplified Arabic" w:cs="Simplified Arabic" w:hint="cs"/>
          <w:sz w:val="38"/>
          <w:szCs w:val="38"/>
          <w:rtl/>
          <w:lang w:bidi="ar-QA"/>
        </w:rPr>
        <w:t xml:space="preserve"> أهمية بالغة نحو تعزيز الشراكة مع الوكالات المتخصصة في مجال التنمية وبناء القدرات الوطنية بما في ذلك مكتب الأمم المتحدة للحد من مخاطر الكوارث </w:t>
      </w:r>
      <w:r w:rsidR="00746AE0" w:rsidRPr="003013C6">
        <w:rPr>
          <w:rFonts w:ascii="Simplified Arabic" w:hAnsi="Simplified Arabic" w:cs="Simplified Arabic"/>
          <w:sz w:val="38"/>
          <w:szCs w:val="38"/>
          <w:lang w:bidi="ar-QA"/>
        </w:rPr>
        <w:t>(UNISDR)</w:t>
      </w:r>
      <w:r w:rsidR="00746AE0" w:rsidRPr="003013C6">
        <w:rPr>
          <w:rFonts w:ascii="Simplified Arabic" w:hAnsi="Simplified Arabic" w:cs="Simplified Arabic" w:hint="cs"/>
          <w:sz w:val="38"/>
          <w:szCs w:val="38"/>
          <w:rtl/>
          <w:lang w:bidi="ar-QA"/>
        </w:rPr>
        <w:t xml:space="preserve">. وتمثل جهود دولة قطر لإطلاق مبادرة هوب فور </w:t>
      </w:r>
      <w:r w:rsidR="00746AE0" w:rsidRPr="003013C6">
        <w:rPr>
          <w:rFonts w:ascii="Simplified Arabic" w:hAnsi="Simplified Arabic" w:cs="Simplified Arabic"/>
          <w:sz w:val="38"/>
          <w:szCs w:val="38"/>
          <w:lang w:bidi="ar-QA"/>
        </w:rPr>
        <w:t>(Hope</w:t>
      </w:r>
      <w:r w:rsidR="00746AE0" w:rsidRPr="003013C6">
        <w:rPr>
          <w:rFonts w:ascii="Simplified Arabic" w:hAnsi="Simplified Arabic" w:cs="Simplified Arabic"/>
          <w:sz w:val="4"/>
          <w:szCs w:val="4"/>
          <w:lang w:bidi="ar-QA"/>
        </w:rPr>
        <w:t xml:space="preserve"> </w:t>
      </w:r>
      <w:r w:rsidR="00746AE0" w:rsidRPr="003013C6">
        <w:rPr>
          <w:rFonts w:ascii="Simplified Arabic" w:hAnsi="Simplified Arabic" w:cs="Simplified Arabic"/>
          <w:sz w:val="38"/>
          <w:szCs w:val="38"/>
          <w:lang w:bidi="ar-QA"/>
        </w:rPr>
        <w:t>For)</w:t>
      </w:r>
      <w:r w:rsidR="00746AE0" w:rsidRPr="003013C6">
        <w:rPr>
          <w:rFonts w:ascii="Simplified Arabic" w:hAnsi="Simplified Arabic" w:cs="Simplified Arabic" w:hint="cs"/>
          <w:sz w:val="38"/>
          <w:szCs w:val="38"/>
          <w:rtl/>
          <w:lang w:bidi="ar-QA"/>
        </w:rPr>
        <w:t xml:space="preserve"> عام 2011 أحد الأمثلة البارزة للشراكة الدولية في هذا المجال والتي توجتها الدورة الخامسة والستين للأمم المتحدة بقرار الجمعية العامة رقم 307 المعنون "تعزيز فعالية وتنسيق استخدام أصول الدفاع العسكري والمدني في مواجهة الكوارث الطبيعية"، وقُدمت هذه المبادرة من قبل كل من دولة قطر وجمه</w:t>
      </w:r>
      <w:r w:rsidR="003013C6">
        <w:rPr>
          <w:rFonts w:ascii="Simplified Arabic" w:hAnsi="Simplified Arabic" w:cs="Simplified Arabic" w:hint="cs"/>
          <w:sz w:val="38"/>
          <w:szCs w:val="38"/>
          <w:rtl/>
          <w:lang w:bidi="ar-QA"/>
        </w:rPr>
        <w:t>ورية تركيا وجمهورية الدومينيكان</w:t>
      </w:r>
      <w:r w:rsidR="00746AE0" w:rsidRPr="003013C6">
        <w:rPr>
          <w:rFonts w:ascii="Simplified Arabic" w:hAnsi="Simplified Arabic" w:cs="Simplified Arabic" w:hint="cs"/>
          <w:sz w:val="38"/>
          <w:szCs w:val="38"/>
          <w:rtl/>
          <w:lang w:bidi="ar-QA"/>
        </w:rPr>
        <w:t>، كما تم عقد مؤتمر الدوحة الدولي لمناقشة مفهوم هذه المبادرة في وقت لاحق.</w:t>
      </w:r>
    </w:p>
    <w:p w:rsidR="00746AE0" w:rsidRDefault="00746AE0" w:rsidP="00746AE0">
      <w:pPr>
        <w:ind w:firstLine="429"/>
        <w:jc w:val="both"/>
        <w:rPr>
          <w:rFonts w:cs="Qatar3"/>
          <w:sz w:val="34"/>
          <w:szCs w:val="34"/>
          <w:lang w:bidi="ar-QA"/>
        </w:rPr>
      </w:pPr>
    </w:p>
    <w:p w:rsidR="009C4553" w:rsidRDefault="009C4553" w:rsidP="009C4553">
      <w:pPr>
        <w:ind w:firstLine="429"/>
        <w:jc w:val="both"/>
        <w:rPr>
          <w:rFonts w:cs="Qatar3"/>
          <w:sz w:val="34"/>
          <w:szCs w:val="34"/>
          <w:rtl/>
          <w:lang w:bidi="ar-QA"/>
        </w:rPr>
      </w:pPr>
    </w:p>
    <w:p w:rsidR="0086366B" w:rsidRDefault="0086366B" w:rsidP="009C4553">
      <w:pPr>
        <w:ind w:firstLine="429"/>
        <w:jc w:val="both"/>
        <w:rPr>
          <w:rFonts w:cs="Qatar3"/>
          <w:sz w:val="34"/>
          <w:szCs w:val="34"/>
          <w:rtl/>
          <w:lang w:bidi="ar-QA"/>
        </w:rPr>
      </w:pPr>
    </w:p>
    <w:p w:rsidR="007B2A04" w:rsidRPr="003013C6" w:rsidRDefault="007B2A04" w:rsidP="003013C6">
      <w:pPr>
        <w:jc w:val="mediumKashida"/>
        <w:rPr>
          <w:rFonts w:ascii="Simplified Arabic" w:hAnsi="Simplified Arabic" w:cs="Simplified Arabic"/>
          <w:b/>
          <w:bCs/>
          <w:sz w:val="42"/>
          <w:szCs w:val="42"/>
          <w:rtl/>
          <w:lang w:bidi="ar-QA"/>
        </w:rPr>
      </w:pPr>
      <w:r w:rsidRPr="003013C6">
        <w:rPr>
          <w:rFonts w:ascii="Simplified Arabic" w:hAnsi="Simplified Arabic" w:cs="Simplified Arabic" w:hint="cs"/>
          <w:b/>
          <w:bCs/>
          <w:sz w:val="42"/>
          <w:szCs w:val="42"/>
          <w:rtl/>
          <w:lang w:bidi="ar-QA"/>
        </w:rPr>
        <w:lastRenderedPageBreak/>
        <w:t xml:space="preserve">أصحاب </w:t>
      </w:r>
      <w:r w:rsidR="0006377F" w:rsidRPr="003013C6">
        <w:rPr>
          <w:rFonts w:ascii="Simplified Arabic" w:hAnsi="Simplified Arabic" w:cs="Simplified Arabic" w:hint="cs"/>
          <w:b/>
          <w:bCs/>
          <w:sz w:val="42"/>
          <w:szCs w:val="42"/>
          <w:rtl/>
          <w:lang w:bidi="ar-QA"/>
        </w:rPr>
        <w:t>الفخامة و</w:t>
      </w:r>
      <w:r w:rsidRPr="003013C6">
        <w:rPr>
          <w:rFonts w:ascii="Simplified Arabic" w:hAnsi="Simplified Arabic" w:cs="Simplified Arabic" w:hint="cs"/>
          <w:b/>
          <w:bCs/>
          <w:sz w:val="42"/>
          <w:szCs w:val="42"/>
          <w:rtl/>
          <w:lang w:bidi="ar-QA"/>
        </w:rPr>
        <w:t>المعالي والسعادة ،،</w:t>
      </w:r>
    </w:p>
    <w:p w:rsidR="00583D1C" w:rsidRPr="003013C6" w:rsidRDefault="00672D46" w:rsidP="00860DEC">
      <w:pPr>
        <w:ind w:firstLine="429"/>
        <w:jc w:val="both"/>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t>إ</w:t>
      </w:r>
      <w:r w:rsidR="00583D1C" w:rsidRPr="003013C6">
        <w:rPr>
          <w:rFonts w:ascii="Simplified Arabic" w:hAnsi="Simplified Arabic" w:cs="Simplified Arabic" w:hint="cs"/>
          <w:sz w:val="38"/>
          <w:szCs w:val="38"/>
          <w:rtl/>
          <w:lang w:bidi="ar-QA"/>
        </w:rPr>
        <w:t>ن الاستعداد والتصدي للأخطار والكوارث التي هي من صنع البشر أو من فعل الطبيعة</w:t>
      </w:r>
      <w:r w:rsidR="004D1842" w:rsidRPr="003013C6">
        <w:rPr>
          <w:rFonts w:ascii="Simplified Arabic" w:hAnsi="Simplified Arabic" w:cs="Simplified Arabic" w:hint="cs"/>
          <w:sz w:val="38"/>
          <w:szCs w:val="38"/>
          <w:rtl/>
          <w:lang w:bidi="ar-QA"/>
        </w:rPr>
        <w:t xml:space="preserve"> تعد من </w:t>
      </w:r>
      <w:r w:rsidR="00583D1C" w:rsidRPr="003013C6">
        <w:rPr>
          <w:rFonts w:ascii="Simplified Arabic" w:hAnsi="Simplified Arabic" w:cs="Simplified Arabic" w:hint="cs"/>
          <w:sz w:val="38"/>
          <w:szCs w:val="38"/>
          <w:rtl/>
          <w:lang w:bidi="ar-QA"/>
        </w:rPr>
        <w:t>أهم وسائل الحفاظ على الإنجازات والمقدرات الوطنية. ومن</w:t>
      </w:r>
      <w:r w:rsidR="00DB0EF9" w:rsidRPr="003013C6">
        <w:rPr>
          <w:rFonts w:ascii="Simplified Arabic" w:hAnsi="Simplified Arabic" w:cs="Simplified Arabic" w:hint="cs"/>
          <w:sz w:val="38"/>
          <w:szCs w:val="38"/>
          <w:rtl/>
          <w:lang w:bidi="ar-QA"/>
        </w:rPr>
        <w:t xml:space="preserve"> هذا المنطلق تدعم دولة قطر </w:t>
      </w:r>
      <w:r w:rsidR="00BC3DC0" w:rsidRPr="003013C6">
        <w:rPr>
          <w:rFonts w:ascii="Simplified Arabic" w:hAnsi="Simplified Arabic" w:cs="Simplified Arabic"/>
          <w:sz w:val="38"/>
          <w:szCs w:val="38"/>
          <w:rtl/>
          <w:lang w:bidi="ar-QA"/>
        </w:rPr>
        <w:t>إطار عمل س</w:t>
      </w:r>
      <w:r w:rsidR="00DB0EF9" w:rsidRPr="003013C6">
        <w:rPr>
          <w:rFonts w:ascii="Simplified Arabic" w:hAnsi="Simplified Arabic" w:cs="Simplified Arabic"/>
          <w:sz w:val="38"/>
          <w:szCs w:val="38"/>
          <w:rtl/>
          <w:lang w:bidi="ar-QA"/>
        </w:rPr>
        <w:t>نداي للحدّ من مخاطر الكوارث</w:t>
      </w:r>
      <w:r w:rsidR="00DB0EF9" w:rsidRPr="003013C6">
        <w:rPr>
          <w:rFonts w:ascii="Simplified Arabic" w:hAnsi="Simplified Arabic" w:cs="Simplified Arabic" w:hint="cs"/>
          <w:sz w:val="38"/>
          <w:szCs w:val="38"/>
          <w:rtl/>
          <w:lang w:bidi="ar-QA"/>
        </w:rPr>
        <w:t xml:space="preserve"> </w:t>
      </w:r>
      <w:r w:rsidR="00DB0EF9" w:rsidRPr="003013C6">
        <w:rPr>
          <w:rFonts w:ascii="Simplified Arabic" w:hAnsi="Simplified Arabic" w:cs="Simplified Arabic"/>
          <w:sz w:val="38"/>
          <w:szCs w:val="38"/>
          <w:rtl/>
          <w:lang w:bidi="ar-QA"/>
        </w:rPr>
        <w:t>(2015 – 2030)</w:t>
      </w:r>
      <w:r w:rsidR="0006377F" w:rsidRPr="003013C6">
        <w:rPr>
          <w:rFonts w:ascii="Simplified Arabic" w:hAnsi="Simplified Arabic" w:cs="Simplified Arabic" w:hint="cs"/>
          <w:sz w:val="38"/>
          <w:szCs w:val="38"/>
          <w:rtl/>
          <w:lang w:bidi="ar-QA"/>
        </w:rPr>
        <w:t xml:space="preserve"> وأهدافه السبعة </w:t>
      </w:r>
      <w:r w:rsidRPr="003013C6">
        <w:rPr>
          <w:rFonts w:ascii="Simplified Arabic" w:hAnsi="Simplified Arabic" w:cs="Simplified Arabic" w:hint="cs"/>
          <w:sz w:val="38"/>
          <w:szCs w:val="38"/>
          <w:rtl/>
          <w:lang w:bidi="ar-QA"/>
        </w:rPr>
        <w:t xml:space="preserve">وإنطلاقاً مما توليه دولة قطر من أهمية خاصة لقضايا التنمية البشرية المستدامة كأحد ركائز رؤيتها الوطنية </w:t>
      </w:r>
      <w:r w:rsidR="0006377F" w:rsidRPr="003013C6">
        <w:rPr>
          <w:rFonts w:ascii="Simplified Arabic" w:hAnsi="Simplified Arabic" w:cs="Simplified Arabic" w:hint="cs"/>
          <w:sz w:val="38"/>
          <w:szCs w:val="38"/>
          <w:rtl/>
          <w:lang w:bidi="ar-QA"/>
        </w:rPr>
        <w:t>2030</w:t>
      </w:r>
      <w:r w:rsidRPr="003013C6">
        <w:rPr>
          <w:rFonts w:ascii="Simplified Arabic" w:hAnsi="Simplified Arabic" w:cs="Simplified Arabic" w:hint="cs"/>
          <w:sz w:val="38"/>
          <w:szCs w:val="38"/>
          <w:rtl/>
          <w:lang w:bidi="ar-QA"/>
        </w:rPr>
        <w:t xml:space="preserve"> </w:t>
      </w:r>
      <w:r w:rsidR="00544B4F" w:rsidRPr="003013C6">
        <w:rPr>
          <w:rFonts w:ascii="Simplified Arabic" w:hAnsi="Simplified Arabic" w:cs="Simplified Arabic" w:hint="cs"/>
          <w:sz w:val="38"/>
          <w:szCs w:val="38"/>
          <w:rtl/>
          <w:lang w:bidi="ar-QA"/>
        </w:rPr>
        <w:t xml:space="preserve">فلم تألو قطر </w:t>
      </w:r>
      <w:r w:rsidR="001F7A98" w:rsidRPr="003013C6">
        <w:rPr>
          <w:rFonts w:ascii="Simplified Arabic" w:hAnsi="Simplified Arabic" w:cs="Simplified Arabic" w:hint="cs"/>
          <w:sz w:val="38"/>
          <w:szCs w:val="38"/>
          <w:rtl/>
          <w:lang w:bidi="ar-QA"/>
        </w:rPr>
        <w:t xml:space="preserve">جهد </w:t>
      </w:r>
      <w:r w:rsidR="00544B4F" w:rsidRPr="003013C6">
        <w:rPr>
          <w:rFonts w:ascii="Simplified Arabic" w:hAnsi="Simplified Arabic" w:cs="Simplified Arabic" w:hint="cs"/>
          <w:sz w:val="38"/>
          <w:szCs w:val="38"/>
          <w:rtl/>
          <w:lang w:bidi="ar-QA"/>
        </w:rPr>
        <w:t>على المستوى التشريعي</w:t>
      </w:r>
      <w:r w:rsidR="003013C6">
        <w:rPr>
          <w:rFonts w:ascii="Simplified Arabic" w:hAnsi="Simplified Arabic" w:cs="Simplified Arabic" w:hint="cs"/>
          <w:sz w:val="38"/>
          <w:szCs w:val="38"/>
          <w:rtl/>
          <w:lang w:bidi="ar-QA"/>
        </w:rPr>
        <w:t xml:space="preserve"> </w:t>
      </w:r>
      <w:r w:rsidR="00544B4F" w:rsidRPr="003013C6">
        <w:rPr>
          <w:rFonts w:ascii="Simplified Arabic" w:hAnsi="Simplified Arabic" w:cs="Simplified Arabic" w:hint="cs"/>
          <w:sz w:val="38"/>
          <w:szCs w:val="38"/>
          <w:rtl/>
          <w:lang w:bidi="ar-QA"/>
        </w:rPr>
        <w:t>أو المؤسس</w:t>
      </w:r>
      <w:r w:rsidR="004D1842" w:rsidRPr="003013C6">
        <w:rPr>
          <w:rFonts w:ascii="Simplified Arabic" w:hAnsi="Simplified Arabic" w:cs="Simplified Arabic" w:hint="cs"/>
          <w:sz w:val="38"/>
          <w:szCs w:val="38"/>
          <w:rtl/>
          <w:lang w:bidi="ar-QA"/>
        </w:rPr>
        <w:t>ي</w:t>
      </w:r>
      <w:r w:rsidR="00544B4F" w:rsidRPr="003013C6">
        <w:rPr>
          <w:rFonts w:ascii="Simplified Arabic" w:hAnsi="Simplified Arabic" w:cs="Simplified Arabic" w:hint="cs"/>
          <w:sz w:val="38"/>
          <w:szCs w:val="38"/>
          <w:rtl/>
          <w:lang w:bidi="ar-QA"/>
        </w:rPr>
        <w:t xml:space="preserve"> </w:t>
      </w:r>
      <w:r w:rsidR="00352326">
        <w:rPr>
          <w:rFonts w:ascii="Simplified Arabic" w:hAnsi="Simplified Arabic" w:cs="Simplified Arabic" w:hint="cs"/>
          <w:sz w:val="38"/>
          <w:szCs w:val="38"/>
          <w:rtl/>
          <w:lang w:bidi="ar-QA"/>
        </w:rPr>
        <w:t>حيث</w:t>
      </w:r>
      <w:r w:rsidR="00583D1C" w:rsidRPr="003013C6">
        <w:rPr>
          <w:rFonts w:ascii="Simplified Arabic" w:hAnsi="Simplified Arabic" w:cs="Simplified Arabic" w:hint="cs"/>
          <w:sz w:val="38"/>
          <w:szCs w:val="38"/>
          <w:rtl/>
          <w:lang w:bidi="ar-QA"/>
        </w:rPr>
        <w:t xml:space="preserve"> </w:t>
      </w:r>
      <w:r w:rsidR="00860DEC">
        <w:rPr>
          <w:rFonts w:ascii="Simplified Arabic" w:hAnsi="Simplified Arabic" w:cs="Simplified Arabic" w:hint="cs"/>
          <w:sz w:val="38"/>
          <w:szCs w:val="38"/>
          <w:rtl/>
          <w:lang w:bidi="ar-QA"/>
        </w:rPr>
        <w:t>سنت</w:t>
      </w:r>
      <w:r w:rsidR="004D1842" w:rsidRPr="003013C6">
        <w:rPr>
          <w:rFonts w:ascii="Simplified Arabic" w:hAnsi="Simplified Arabic" w:cs="Simplified Arabic" w:hint="cs"/>
          <w:sz w:val="38"/>
          <w:szCs w:val="38"/>
          <w:rtl/>
          <w:lang w:bidi="ar-QA"/>
        </w:rPr>
        <w:t xml:space="preserve"> </w:t>
      </w:r>
      <w:r w:rsidR="00583D1C" w:rsidRPr="003013C6">
        <w:rPr>
          <w:rFonts w:ascii="Simplified Arabic" w:hAnsi="Simplified Arabic" w:cs="Simplified Arabic" w:hint="cs"/>
          <w:sz w:val="38"/>
          <w:szCs w:val="38"/>
          <w:rtl/>
          <w:lang w:bidi="ar-QA"/>
        </w:rPr>
        <w:t>دولة قطر ا</w:t>
      </w:r>
      <w:r w:rsidR="00544B4F" w:rsidRPr="003013C6">
        <w:rPr>
          <w:rFonts w:ascii="Simplified Arabic" w:hAnsi="Simplified Arabic" w:cs="Simplified Arabic" w:hint="cs"/>
          <w:sz w:val="38"/>
          <w:szCs w:val="38"/>
          <w:rtl/>
          <w:lang w:bidi="ar-QA"/>
        </w:rPr>
        <w:t xml:space="preserve">لتشريعات والقوانين اللازمة كما </w:t>
      </w:r>
      <w:r w:rsidR="001F7A98" w:rsidRPr="003013C6">
        <w:rPr>
          <w:rFonts w:ascii="Simplified Arabic" w:hAnsi="Simplified Arabic" w:cs="Simplified Arabic" w:hint="cs"/>
          <w:sz w:val="38"/>
          <w:szCs w:val="38"/>
          <w:rtl/>
          <w:lang w:bidi="ar-QA"/>
        </w:rPr>
        <w:t>تم إنشاء</w:t>
      </w:r>
      <w:r w:rsidR="00583D1C" w:rsidRPr="003013C6">
        <w:rPr>
          <w:rFonts w:ascii="Simplified Arabic" w:hAnsi="Simplified Arabic" w:cs="Simplified Arabic" w:hint="cs"/>
          <w:sz w:val="38"/>
          <w:szCs w:val="38"/>
          <w:rtl/>
          <w:lang w:bidi="ar-QA"/>
        </w:rPr>
        <w:t xml:space="preserve"> </w:t>
      </w:r>
      <w:r w:rsidR="00544B4F" w:rsidRPr="003013C6">
        <w:rPr>
          <w:rFonts w:ascii="Simplified Arabic" w:hAnsi="Simplified Arabic" w:cs="Simplified Arabic" w:hint="cs"/>
          <w:sz w:val="38"/>
          <w:szCs w:val="38"/>
          <w:rtl/>
          <w:lang w:bidi="ar-QA"/>
        </w:rPr>
        <w:t>المؤسسات والكيانات</w:t>
      </w:r>
      <w:r w:rsidR="00583D1C" w:rsidRPr="003013C6">
        <w:rPr>
          <w:rFonts w:ascii="Simplified Arabic" w:hAnsi="Simplified Arabic" w:cs="Simplified Arabic" w:hint="cs"/>
          <w:sz w:val="38"/>
          <w:szCs w:val="38"/>
          <w:rtl/>
          <w:lang w:bidi="ar-QA"/>
        </w:rPr>
        <w:t xml:space="preserve"> </w:t>
      </w:r>
      <w:r w:rsidR="009D2214" w:rsidRPr="003013C6">
        <w:rPr>
          <w:rFonts w:ascii="Simplified Arabic" w:hAnsi="Simplified Arabic" w:cs="Simplified Arabic" w:hint="cs"/>
          <w:sz w:val="38"/>
          <w:szCs w:val="38"/>
          <w:rtl/>
          <w:lang w:bidi="ar-QA"/>
        </w:rPr>
        <w:t>الوطنية كاللجنة الدائمة للطوارئ، و</w:t>
      </w:r>
      <w:r w:rsidR="00A76B0C" w:rsidRPr="003013C6">
        <w:rPr>
          <w:rFonts w:ascii="Simplified Arabic" w:hAnsi="Simplified Arabic" w:cs="Simplified Arabic" w:hint="cs"/>
          <w:sz w:val="38"/>
          <w:szCs w:val="38"/>
          <w:rtl/>
          <w:lang w:bidi="ar-QA"/>
        </w:rPr>
        <w:t xml:space="preserve">التي </w:t>
      </w:r>
      <w:r w:rsidR="00544B4F" w:rsidRPr="003013C6">
        <w:rPr>
          <w:rFonts w:ascii="Simplified Arabic" w:hAnsi="Simplified Arabic" w:cs="Simplified Arabic" w:hint="cs"/>
          <w:sz w:val="38"/>
          <w:szCs w:val="38"/>
          <w:rtl/>
          <w:lang w:bidi="ar-QA"/>
        </w:rPr>
        <w:t>تعمل على مراعاة</w:t>
      </w:r>
      <w:r w:rsidR="009D2214" w:rsidRPr="003013C6">
        <w:rPr>
          <w:rFonts w:ascii="Simplified Arabic" w:hAnsi="Simplified Arabic" w:cs="Simplified Arabic" w:hint="cs"/>
          <w:sz w:val="38"/>
          <w:szCs w:val="38"/>
          <w:rtl/>
          <w:lang w:bidi="ar-QA"/>
        </w:rPr>
        <w:t xml:space="preserve"> التوسع الحضري والمدني كل معايير الأمن والسلامة بمستويات عا</w:t>
      </w:r>
      <w:r w:rsidR="00544B4F" w:rsidRPr="003013C6">
        <w:rPr>
          <w:rFonts w:ascii="Simplified Arabic" w:hAnsi="Simplified Arabic" w:cs="Simplified Arabic" w:hint="cs"/>
          <w:sz w:val="38"/>
          <w:szCs w:val="38"/>
          <w:rtl/>
          <w:lang w:bidi="ar-QA"/>
        </w:rPr>
        <w:t>لمية وقياسية، وتعزيز قدرات</w:t>
      </w:r>
      <w:r w:rsidR="009D2214" w:rsidRPr="003013C6">
        <w:rPr>
          <w:rFonts w:ascii="Simplified Arabic" w:hAnsi="Simplified Arabic" w:cs="Simplified Arabic" w:hint="cs"/>
          <w:sz w:val="38"/>
          <w:szCs w:val="38"/>
          <w:rtl/>
          <w:lang w:bidi="ar-QA"/>
        </w:rPr>
        <w:t xml:space="preserve"> الكوادر البشرية المؤهلة للعمل في </w:t>
      </w:r>
      <w:r w:rsidR="004D1842" w:rsidRPr="003013C6">
        <w:rPr>
          <w:rFonts w:ascii="Simplified Arabic" w:hAnsi="Simplified Arabic" w:cs="Simplified Arabic" w:hint="cs"/>
          <w:sz w:val="38"/>
          <w:szCs w:val="38"/>
          <w:rtl/>
          <w:lang w:bidi="ar-QA"/>
        </w:rPr>
        <w:t>مجال</w:t>
      </w:r>
      <w:r w:rsidR="009D2214" w:rsidRPr="003013C6">
        <w:rPr>
          <w:rFonts w:ascii="Simplified Arabic" w:hAnsi="Simplified Arabic" w:cs="Simplified Arabic" w:hint="cs"/>
          <w:sz w:val="38"/>
          <w:szCs w:val="38"/>
          <w:rtl/>
          <w:lang w:bidi="ar-QA"/>
        </w:rPr>
        <w:t xml:space="preserve"> الإنقاذ والإغاثة</w:t>
      </w:r>
      <w:r w:rsidR="00096D03" w:rsidRPr="003013C6">
        <w:rPr>
          <w:rFonts w:ascii="Simplified Arabic" w:hAnsi="Simplified Arabic" w:cs="Simplified Arabic" w:hint="cs"/>
          <w:sz w:val="38"/>
          <w:szCs w:val="38"/>
          <w:rtl/>
          <w:lang w:bidi="ar-QA"/>
        </w:rPr>
        <w:t xml:space="preserve"> والتنمية</w:t>
      </w:r>
      <w:r w:rsidR="009D2214" w:rsidRPr="003013C6">
        <w:rPr>
          <w:rFonts w:ascii="Simplified Arabic" w:hAnsi="Simplified Arabic" w:cs="Simplified Arabic" w:hint="cs"/>
          <w:sz w:val="38"/>
          <w:szCs w:val="38"/>
          <w:rtl/>
          <w:lang w:bidi="ar-QA"/>
        </w:rPr>
        <w:t xml:space="preserve">، </w:t>
      </w:r>
      <w:r w:rsidR="00096D03" w:rsidRPr="003013C6">
        <w:rPr>
          <w:rFonts w:ascii="Simplified Arabic" w:hAnsi="Simplified Arabic" w:cs="Simplified Arabic" w:hint="cs"/>
          <w:sz w:val="38"/>
          <w:szCs w:val="38"/>
          <w:rtl/>
          <w:lang w:bidi="ar-QA"/>
        </w:rPr>
        <w:t>و</w:t>
      </w:r>
      <w:r w:rsidR="009D2214" w:rsidRPr="003013C6">
        <w:rPr>
          <w:rFonts w:ascii="Simplified Arabic" w:hAnsi="Simplified Arabic" w:cs="Simplified Arabic" w:hint="cs"/>
          <w:sz w:val="38"/>
          <w:szCs w:val="38"/>
          <w:rtl/>
          <w:lang w:bidi="ar-QA"/>
        </w:rPr>
        <w:t>ذلك لضم</w:t>
      </w:r>
      <w:r w:rsidR="0006377F" w:rsidRPr="003013C6">
        <w:rPr>
          <w:rFonts w:ascii="Simplified Arabic" w:hAnsi="Simplified Arabic" w:cs="Simplified Arabic" w:hint="cs"/>
          <w:sz w:val="38"/>
          <w:szCs w:val="38"/>
          <w:rtl/>
          <w:lang w:bidi="ar-QA"/>
        </w:rPr>
        <w:t xml:space="preserve">ان سلامة كل من يقيم على أرض </w:t>
      </w:r>
      <w:r w:rsidR="004D1842" w:rsidRPr="003013C6">
        <w:rPr>
          <w:rFonts w:ascii="Simplified Arabic" w:hAnsi="Simplified Arabic" w:cs="Simplified Arabic" w:hint="cs"/>
          <w:sz w:val="38"/>
          <w:szCs w:val="38"/>
          <w:rtl/>
          <w:lang w:bidi="ar-QA"/>
        </w:rPr>
        <w:t xml:space="preserve">دولة </w:t>
      </w:r>
      <w:r w:rsidR="0006377F" w:rsidRPr="003013C6">
        <w:rPr>
          <w:rFonts w:ascii="Simplified Arabic" w:hAnsi="Simplified Arabic" w:cs="Simplified Arabic" w:hint="cs"/>
          <w:sz w:val="38"/>
          <w:szCs w:val="38"/>
          <w:rtl/>
          <w:lang w:bidi="ar-QA"/>
        </w:rPr>
        <w:t xml:space="preserve">قطر </w:t>
      </w:r>
      <w:r w:rsidRPr="003013C6">
        <w:rPr>
          <w:rFonts w:ascii="Simplified Arabic" w:hAnsi="Simplified Arabic" w:cs="Simplified Arabic" w:hint="cs"/>
          <w:sz w:val="38"/>
          <w:szCs w:val="38"/>
          <w:rtl/>
          <w:lang w:bidi="ar-QA"/>
        </w:rPr>
        <w:t xml:space="preserve">كما </w:t>
      </w:r>
      <w:r w:rsidR="00352326">
        <w:rPr>
          <w:rFonts w:ascii="Simplified Arabic" w:hAnsi="Simplified Arabic" w:cs="Simplified Arabic" w:hint="cs"/>
          <w:sz w:val="38"/>
          <w:szCs w:val="38"/>
          <w:rtl/>
          <w:lang w:bidi="ar-QA"/>
        </w:rPr>
        <w:t>تم انشاء</w:t>
      </w:r>
      <w:r w:rsidR="009D2214" w:rsidRPr="003013C6">
        <w:rPr>
          <w:rFonts w:ascii="Simplified Arabic" w:hAnsi="Simplified Arabic" w:cs="Simplified Arabic" w:hint="cs"/>
          <w:sz w:val="38"/>
          <w:szCs w:val="38"/>
          <w:rtl/>
          <w:lang w:bidi="ar-QA"/>
        </w:rPr>
        <w:t xml:space="preserve"> </w:t>
      </w:r>
      <w:r w:rsidR="00583D1C" w:rsidRPr="003013C6">
        <w:rPr>
          <w:rFonts w:ascii="Simplified Arabic" w:hAnsi="Simplified Arabic" w:cs="Simplified Arabic" w:hint="cs"/>
          <w:sz w:val="38"/>
          <w:szCs w:val="38"/>
          <w:rtl/>
          <w:lang w:bidi="ar-QA"/>
        </w:rPr>
        <w:t>اللجنة الدائمة لأعمال</w:t>
      </w:r>
      <w:r w:rsidR="00AB2820" w:rsidRPr="003013C6">
        <w:rPr>
          <w:rFonts w:ascii="Simplified Arabic" w:hAnsi="Simplified Arabic" w:cs="Simplified Arabic" w:hint="cs"/>
          <w:sz w:val="38"/>
          <w:szCs w:val="38"/>
          <w:rtl/>
          <w:lang w:bidi="ar-QA"/>
        </w:rPr>
        <w:t xml:space="preserve"> الإنقاذ</w:t>
      </w:r>
      <w:r w:rsidR="00583D1C" w:rsidRPr="003013C6">
        <w:rPr>
          <w:rFonts w:ascii="Simplified Arabic" w:hAnsi="Simplified Arabic" w:cs="Simplified Arabic" w:hint="cs"/>
          <w:sz w:val="38"/>
          <w:szCs w:val="38"/>
          <w:rtl/>
          <w:lang w:bidi="ar-QA"/>
        </w:rPr>
        <w:t xml:space="preserve"> </w:t>
      </w:r>
      <w:r w:rsidR="00AB2820" w:rsidRPr="003013C6">
        <w:rPr>
          <w:rFonts w:ascii="Simplified Arabic" w:hAnsi="Simplified Arabic" w:cs="Simplified Arabic" w:hint="cs"/>
          <w:sz w:val="38"/>
          <w:szCs w:val="38"/>
          <w:rtl/>
          <w:lang w:bidi="ar-QA"/>
        </w:rPr>
        <w:t>و</w:t>
      </w:r>
      <w:r w:rsidR="00583D1C" w:rsidRPr="003013C6">
        <w:rPr>
          <w:rFonts w:ascii="Simplified Arabic" w:hAnsi="Simplified Arabic" w:cs="Simplified Arabic" w:hint="cs"/>
          <w:sz w:val="38"/>
          <w:szCs w:val="38"/>
          <w:rtl/>
          <w:lang w:bidi="ar-QA"/>
        </w:rPr>
        <w:t>الإغاثة وال</w:t>
      </w:r>
      <w:r w:rsidR="00AB2820" w:rsidRPr="003013C6">
        <w:rPr>
          <w:rFonts w:ascii="Simplified Arabic" w:hAnsi="Simplified Arabic" w:cs="Simplified Arabic" w:hint="cs"/>
          <w:sz w:val="38"/>
          <w:szCs w:val="38"/>
          <w:rtl/>
          <w:lang w:bidi="ar-QA"/>
        </w:rPr>
        <w:t>مساعدات</w:t>
      </w:r>
      <w:r w:rsidR="00583D1C" w:rsidRPr="003013C6">
        <w:rPr>
          <w:rFonts w:ascii="Simplified Arabic" w:hAnsi="Simplified Arabic" w:cs="Simplified Arabic" w:hint="cs"/>
          <w:sz w:val="38"/>
          <w:szCs w:val="38"/>
          <w:rtl/>
          <w:lang w:bidi="ar-QA"/>
        </w:rPr>
        <w:t xml:space="preserve"> الإنسانية في ال</w:t>
      </w:r>
      <w:r w:rsidR="00AB2820" w:rsidRPr="003013C6">
        <w:rPr>
          <w:rFonts w:ascii="Simplified Arabic" w:hAnsi="Simplified Arabic" w:cs="Simplified Arabic" w:hint="cs"/>
          <w:sz w:val="38"/>
          <w:szCs w:val="38"/>
          <w:rtl/>
          <w:lang w:bidi="ar-QA"/>
        </w:rPr>
        <w:t>مناطق</w:t>
      </w:r>
      <w:r w:rsidR="00583D1C" w:rsidRPr="003013C6">
        <w:rPr>
          <w:rFonts w:ascii="Simplified Arabic" w:hAnsi="Simplified Arabic" w:cs="Simplified Arabic" w:hint="cs"/>
          <w:sz w:val="38"/>
          <w:szCs w:val="38"/>
          <w:rtl/>
          <w:lang w:bidi="ar-QA"/>
        </w:rPr>
        <w:t xml:space="preserve"> المنكوبة </w:t>
      </w:r>
      <w:r w:rsidR="00AB2820" w:rsidRPr="003013C6">
        <w:rPr>
          <w:rFonts w:ascii="Simplified Arabic" w:hAnsi="Simplified Arabic" w:cs="Simplified Arabic" w:hint="cs"/>
          <w:sz w:val="38"/>
          <w:szCs w:val="38"/>
          <w:rtl/>
          <w:lang w:bidi="ar-QA"/>
        </w:rPr>
        <w:t xml:space="preserve">بالدول الشقيقة </w:t>
      </w:r>
      <w:r w:rsidR="00583D1C" w:rsidRPr="003013C6">
        <w:rPr>
          <w:rFonts w:ascii="Simplified Arabic" w:hAnsi="Simplified Arabic" w:cs="Simplified Arabic" w:hint="cs"/>
          <w:sz w:val="38"/>
          <w:szCs w:val="38"/>
          <w:rtl/>
          <w:lang w:bidi="ar-QA"/>
        </w:rPr>
        <w:t xml:space="preserve">والصديقة، </w:t>
      </w:r>
      <w:r w:rsidR="00544B4F" w:rsidRPr="003013C6">
        <w:rPr>
          <w:rFonts w:ascii="Simplified Arabic" w:hAnsi="Simplified Arabic" w:cs="Simplified Arabic" w:hint="cs"/>
          <w:sz w:val="38"/>
          <w:szCs w:val="38"/>
          <w:rtl/>
          <w:lang w:bidi="ar-QA"/>
        </w:rPr>
        <w:t>فضلاً عن إنشاء الهيئات</w:t>
      </w:r>
      <w:r w:rsidR="00583D1C" w:rsidRPr="003013C6">
        <w:rPr>
          <w:rFonts w:ascii="Simplified Arabic" w:hAnsi="Simplified Arabic" w:cs="Simplified Arabic" w:hint="cs"/>
          <w:sz w:val="38"/>
          <w:szCs w:val="38"/>
          <w:rtl/>
          <w:lang w:bidi="ar-QA"/>
        </w:rPr>
        <w:t xml:space="preserve"> الإنسانية </w:t>
      </w:r>
      <w:r w:rsidR="00544B4F" w:rsidRPr="003013C6">
        <w:rPr>
          <w:rFonts w:ascii="Simplified Arabic" w:hAnsi="Simplified Arabic" w:cs="Simplified Arabic" w:hint="cs"/>
          <w:sz w:val="38"/>
          <w:szCs w:val="38"/>
          <w:rtl/>
          <w:lang w:bidi="ar-QA"/>
        </w:rPr>
        <w:t xml:space="preserve">الحكومية والجمعيات والمؤسسات </w:t>
      </w:r>
      <w:r w:rsidR="00583D1C" w:rsidRPr="003013C6">
        <w:rPr>
          <w:rFonts w:ascii="Simplified Arabic" w:hAnsi="Simplified Arabic" w:cs="Simplified Arabic" w:hint="cs"/>
          <w:sz w:val="38"/>
          <w:szCs w:val="38"/>
          <w:rtl/>
          <w:lang w:bidi="ar-QA"/>
        </w:rPr>
        <w:t xml:space="preserve">غير الحكومية </w:t>
      </w:r>
      <w:r w:rsidR="009D2214" w:rsidRPr="003013C6">
        <w:rPr>
          <w:rFonts w:ascii="Simplified Arabic" w:hAnsi="Simplified Arabic" w:cs="Simplified Arabic" w:hint="cs"/>
          <w:sz w:val="38"/>
          <w:szCs w:val="38"/>
          <w:rtl/>
          <w:lang w:bidi="ar-QA"/>
        </w:rPr>
        <w:t>والمؤسسات المانحة، والتي توجه الدعم والإغاثة الفورية لكافة الدول المنكوبة بسبب</w:t>
      </w:r>
      <w:r w:rsidR="009D2214" w:rsidRPr="003013C6">
        <w:rPr>
          <w:rFonts w:ascii="Simplified Arabic" w:hAnsi="Simplified Arabic" w:cs="Simplified Arabic" w:hint="cs"/>
          <w:sz w:val="42"/>
          <w:szCs w:val="42"/>
          <w:rtl/>
          <w:lang w:bidi="ar-QA"/>
        </w:rPr>
        <w:t xml:space="preserve"> </w:t>
      </w:r>
      <w:r w:rsidR="009D2214" w:rsidRPr="003013C6">
        <w:rPr>
          <w:rFonts w:ascii="Simplified Arabic" w:hAnsi="Simplified Arabic" w:cs="Simplified Arabic" w:hint="cs"/>
          <w:sz w:val="38"/>
          <w:szCs w:val="38"/>
          <w:rtl/>
          <w:lang w:bidi="ar-QA"/>
        </w:rPr>
        <w:t>الكوارث الطبيعية</w:t>
      </w:r>
      <w:r w:rsidR="00052FAD" w:rsidRPr="003013C6">
        <w:rPr>
          <w:rFonts w:ascii="Simplified Arabic" w:hAnsi="Simplified Arabic" w:cs="Simplified Arabic" w:hint="cs"/>
          <w:sz w:val="38"/>
          <w:szCs w:val="38"/>
          <w:rtl/>
          <w:lang w:bidi="ar-QA"/>
        </w:rPr>
        <w:t xml:space="preserve"> </w:t>
      </w:r>
      <w:r w:rsidR="0006377F" w:rsidRPr="003013C6">
        <w:rPr>
          <w:rFonts w:ascii="Simplified Arabic" w:hAnsi="Simplified Arabic" w:cs="Simplified Arabic" w:hint="cs"/>
          <w:sz w:val="38"/>
          <w:szCs w:val="38"/>
          <w:rtl/>
          <w:lang w:bidi="ar-QA"/>
        </w:rPr>
        <w:t xml:space="preserve">أو تلك التي تعصف بها الصراعات، ولا تألو دولة قطر جهد في تقديم </w:t>
      </w:r>
      <w:r w:rsidR="009D2214" w:rsidRPr="003013C6">
        <w:rPr>
          <w:rFonts w:ascii="Simplified Arabic" w:hAnsi="Simplified Arabic" w:cs="Simplified Arabic" w:hint="cs"/>
          <w:sz w:val="38"/>
          <w:szCs w:val="38"/>
          <w:rtl/>
          <w:lang w:bidi="ar-QA"/>
        </w:rPr>
        <w:t xml:space="preserve"> </w:t>
      </w:r>
      <w:r w:rsidR="00544B4F" w:rsidRPr="003013C6">
        <w:rPr>
          <w:rFonts w:ascii="Simplified Arabic" w:hAnsi="Simplified Arabic" w:cs="Simplified Arabic" w:hint="cs"/>
          <w:sz w:val="38"/>
          <w:szCs w:val="38"/>
          <w:rtl/>
          <w:lang w:bidi="ar-QA"/>
        </w:rPr>
        <w:t xml:space="preserve">كافة </w:t>
      </w:r>
      <w:r w:rsidR="009D2214" w:rsidRPr="003013C6">
        <w:rPr>
          <w:rFonts w:ascii="Simplified Arabic" w:hAnsi="Simplified Arabic" w:cs="Simplified Arabic" w:hint="cs"/>
          <w:sz w:val="38"/>
          <w:szCs w:val="38"/>
          <w:rtl/>
          <w:lang w:bidi="ar-QA"/>
        </w:rPr>
        <w:t>المساعدات</w:t>
      </w:r>
      <w:r w:rsidR="0006377F" w:rsidRPr="003013C6">
        <w:rPr>
          <w:rFonts w:ascii="Simplified Arabic" w:hAnsi="Simplified Arabic" w:cs="Simplified Arabic" w:hint="cs"/>
          <w:sz w:val="38"/>
          <w:szCs w:val="38"/>
          <w:rtl/>
          <w:lang w:bidi="ar-QA"/>
        </w:rPr>
        <w:t xml:space="preserve"> الإنسانية</w:t>
      </w:r>
      <w:r w:rsidR="009D2214" w:rsidRPr="003013C6">
        <w:rPr>
          <w:rFonts w:ascii="Simplified Arabic" w:hAnsi="Simplified Arabic" w:cs="Simplified Arabic" w:hint="cs"/>
          <w:sz w:val="38"/>
          <w:szCs w:val="38"/>
          <w:rtl/>
          <w:lang w:bidi="ar-QA"/>
        </w:rPr>
        <w:t xml:space="preserve"> للإغاثة و</w:t>
      </w:r>
      <w:r w:rsidRPr="003013C6">
        <w:rPr>
          <w:rFonts w:ascii="Simplified Arabic" w:hAnsi="Simplified Arabic" w:cs="Simplified Arabic" w:hint="cs"/>
          <w:sz w:val="38"/>
          <w:szCs w:val="38"/>
          <w:rtl/>
          <w:lang w:bidi="ar-QA"/>
        </w:rPr>
        <w:t>ل</w:t>
      </w:r>
      <w:r w:rsidR="009D2214" w:rsidRPr="003013C6">
        <w:rPr>
          <w:rFonts w:ascii="Simplified Arabic" w:hAnsi="Simplified Arabic" w:cs="Simplified Arabic" w:hint="cs"/>
          <w:sz w:val="38"/>
          <w:szCs w:val="38"/>
          <w:rtl/>
          <w:lang w:bidi="ar-QA"/>
        </w:rPr>
        <w:t>لمشروع</w:t>
      </w:r>
      <w:r w:rsidR="004D1842" w:rsidRPr="003013C6">
        <w:rPr>
          <w:rFonts w:ascii="Simplified Arabic" w:hAnsi="Simplified Arabic" w:cs="Simplified Arabic" w:hint="cs"/>
          <w:sz w:val="38"/>
          <w:szCs w:val="38"/>
          <w:rtl/>
          <w:lang w:bidi="ar-QA"/>
        </w:rPr>
        <w:t>ات الإنمائية في كافة مناطق العالم</w:t>
      </w:r>
      <w:r w:rsidR="00352326">
        <w:rPr>
          <w:rFonts w:ascii="Simplified Arabic" w:hAnsi="Simplified Arabic" w:cs="Simplified Arabic" w:hint="cs"/>
          <w:sz w:val="38"/>
          <w:szCs w:val="38"/>
          <w:rtl/>
          <w:lang w:bidi="ar-QA"/>
        </w:rPr>
        <w:t xml:space="preserve"> وسوف تواصل دولة قطر جهودها في هذا الشأن</w:t>
      </w:r>
      <w:r w:rsidR="004D1842" w:rsidRPr="003013C6">
        <w:rPr>
          <w:rFonts w:ascii="Simplified Arabic" w:hAnsi="Simplified Arabic" w:cs="Simplified Arabic" w:hint="cs"/>
          <w:sz w:val="38"/>
          <w:szCs w:val="38"/>
          <w:rtl/>
          <w:lang w:bidi="ar-QA"/>
        </w:rPr>
        <w:t>.</w:t>
      </w:r>
    </w:p>
    <w:p w:rsidR="00583D1C" w:rsidRPr="003013C6" w:rsidRDefault="00583D1C" w:rsidP="00583D1C">
      <w:pPr>
        <w:ind w:firstLine="429"/>
        <w:jc w:val="both"/>
        <w:rPr>
          <w:rFonts w:ascii="Simplified Arabic" w:hAnsi="Simplified Arabic" w:cs="Simplified Arabic"/>
          <w:sz w:val="38"/>
          <w:szCs w:val="38"/>
          <w:rtl/>
          <w:lang w:bidi="ar-QA"/>
        </w:rPr>
      </w:pPr>
    </w:p>
    <w:p w:rsidR="00D01DF2" w:rsidRPr="003013C6" w:rsidRDefault="002947EC" w:rsidP="00352326">
      <w:pPr>
        <w:spacing w:line="216" w:lineRule="auto"/>
        <w:jc w:val="mediumKashida"/>
        <w:rPr>
          <w:rFonts w:ascii="Simplified Arabic" w:hAnsi="Simplified Arabic" w:cs="Simplified Arabic"/>
          <w:sz w:val="42"/>
          <w:szCs w:val="42"/>
          <w:rtl/>
          <w:lang w:bidi="ar-QA"/>
        </w:rPr>
      </w:pPr>
      <w:r w:rsidRPr="003013C6">
        <w:rPr>
          <w:rFonts w:ascii="Simplified Arabic" w:hAnsi="Simplified Arabic" w:cs="Simplified Arabic" w:hint="cs"/>
          <w:b/>
          <w:bCs/>
          <w:sz w:val="38"/>
          <w:szCs w:val="38"/>
          <w:rtl/>
          <w:lang w:bidi="ar-QA"/>
        </w:rPr>
        <w:lastRenderedPageBreak/>
        <w:t xml:space="preserve">وفي </w:t>
      </w:r>
      <w:r w:rsidR="00352326">
        <w:rPr>
          <w:rFonts w:ascii="Simplified Arabic" w:hAnsi="Simplified Arabic" w:cs="Simplified Arabic" w:hint="cs"/>
          <w:b/>
          <w:bCs/>
          <w:sz w:val="38"/>
          <w:szCs w:val="38"/>
          <w:rtl/>
          <w:lang w:bidi="ar-QA"/>
        </w:rPr>
        <w:t>هذا السياق و</w:t>
      </w:r>
      <w:r w:rsidRPr="003013C6">
        <w:rPr>
          <w:rFonts w:ascii="Simplified Arabic" w:hAnsi="Simplified Arabic" w:cs="Simplified Arabic" w:hint="cs"/>
          <w:b/>
          <w:bCs/>
          <w:sz w:val="38"/>
          <w:szCs w:val="38"/>
          <w:rtl/>
          <w:lang w:bidi="ar-QA"/>
        </w:rPr>
        <w:t>وفاء</w:t>
      </w:r>
      <w:r w:rsidR="00352326">
        <w:rPr>
          <w:rFonts w:ascii="Simplified Arabic" w:hAnsi="Simplified Arabic" w:cs="Simplified Arabic" w:hint="cs"/>
          <w:b/>
          <w:bCs/>
          <w:sz w:val="38"/>
          <w:szCs w:val="38"/>
          <w:rtl/>
          <w:lang w:bidi="ar-QA"/>
        </w:rPr>
        <w:t>ً من</w:t>
      </w:r>
      <w:r w:rsidRPr="003013C6">
        <w:rPr>
          <w:rFonts w:ascii="Simplified Arabic" w:hAnsi="Simplified Arabic" w:cs="Simplified Arabic" w:hint="cs"/>
          <w:b/>
          <w:bCs/>
          <w:sz w:val="38"/>
          <w:szCs w:val="38"/>
          <w:rtl/>
          <w:lang w:bidi="ar-QA"/>
        </w:rPr>
        <w:t xml:space="preserve"> دولة قطر بالتزاماتها الدولية كعضو فاعل في المجتمع الدولي </w:t>
      </w:r>
      <w:r w:rsidR="00544B4F" w:rsidRPr="003013C6">
        <w:rPr>
          <w:rFonts w:ascii="Simplified Arabic" w:hAnsi="Simplified Arabic" w:cs="Simplified Arabic" w:hint="cs"/>
          <w:b/>
          <w:bCs/>
          <w:sz w:val="38"/>
          <w:szCs w:val="38"/>
          <w:rtl/>
          <w:lang w:bidi="ar-QA"/>
        </w:rPr>
        <w:t>وتنفيذاً</w:t>
      </w:r>
      <w:r w:rsidRPr="003013C6">
        <w:rPr>
          <w:rFonts w:ascii="Simplified Arabic" w:hAnsi="Simplified Arabic" w:cs="Simplified Arabic" w:hint="cs"/>
          <w:b/>
          <w:bCs/>
          <w:sz w:val="38"/>
          <w:szCs w:val="38"/>
          <w:rtl/>
          <w:lang w:bidi="ar-QA"/>
        </w:rPr>
        <w:t xml:space="preserve"> لما </w:t>
      </w:r>
      <w:r w:rsidR="00BC3DC0" w:rsidRPr="003013C6">
        <w:rPr>
          <w:rFonts w:ascii="Simplified Arabic" w:hAnsi="Simplified Arabic" w:cs="Simplified Arabic" w:hint="cs"/>
          <w:b/>
          <w:bCs/>
          <w:sz w:val="38"/>
          <w:szCs w:val="38"/>
          <w:rtl/>
          <w:lang w:bidi="ar-QA"/>
        </w:rPr>
        <w:t>تضمن</w:t>
      </w:r>
      <w:r w:rsidRPr="003013C6">
        <w:rPr>
          <w:rFonts w:ascii="Simplified Arabic" w:hAnsi="Simplified Arabic" w:cs="Simplified Arabic" w:hint="cs"/>
          <w:b/>
          <w:bCs/>
          <w:sz w:val="38"/>
          <w:szCs w:val="38"/>
          <w:rtl/>
          <w:lang w:bidi="ar-QA"/>
        </w:rPr>
        <w:t>ه</w:t>
      </w:r>
      <w:r w:rsidR="00BC3DC0" w:rsidRPr="003013C6">
        <w:rPr>
          <w:rFonts w:ascii="Simplified Arabic" w:hAnsi="Simplified Arabic" w:cs="Simplified Arabic" w:hint="cs"/>
          <w:sz w:val="38"/>
          <w:szCs w:val="38"/>
          <w:rtl/>
          <w:lang w:bidi="ar-QA"/>
        </w:rPr>
        <w:t xml:space="preserve"> </w:t>
      </w:r>
      <w:r w:rsidR="00BC3DC0" w:rsidRPr="003013C6">
        <w:rPr>
          <w:rFonts w:ascii="Simplified Arabic" w:hAnsi="Simplified Arabic" w:cs="Simplified Arabic" w:hint="cs"/>
          <w:sz w:val="42"/>
          <w:szCs w:val="42"/>
          <w:rtl/>
          <w:lang w:bidi="ar-QA"/>
        </w:rPr>
        <w:t xml:space="preserve">إعلان </w:t>
      </w:r>
      <w:r w:rsidR="00BC3DC0" w:rsidRPr="003013C6">
        <w:rPr>
          <w:rFonts w:ascii="Simplified Arabic" w:hAnsi="Simplified Arabic" w:cs="Simplified Arabic" w:hint="cs"/>
          <w:sz w:val="38"/>
          <w:szCs w:val="38"/>
          <w:rtl/>
          <w:lang w:bidi="ar-QA"/>
        </w:rPr>
        <w:t>س</w:t>
      </w:r>
      <w:r w:rsidR="009D2214" w:rsidRPr="003013C6">
        <w:rPr>
          <w:rFonts w:ascii="Simplified Arabic" w:hAnsi="Simplified Arabic" w:cs="Simplified Arabic" w:hint="cs"/>
          <w:sz w:val="38"/>
          <w:szCs w:val="38"/>
          <w:rtl/>
          <w:lang w:bidi="ar-QA"/>
        </w:rPr>
        <w:t xml:space="preserve">نداي </w:t>
      </w:r>
      <w:r w:rsidRPr="003013C6">
        <w:rPr>
          <w:rFonts w:ascii="Simplified Arabic" w:hAnsi="Simplified Arabic" w:cs="Simplified Arabic" w:hint="cs"/>
          <w:sz w:val="38"/>
          <w:szCs w:val="38"/>
          <w:rtl/>
          <w:lang w:bidi="ar-QA"/>
        </w:rPr>
        <w:t xml:space="preserve">بشأن </w:t>
      </w:r>
      <w:r w:rsidR="009D2214" w:rsidRPr="003013C6">
        <w:rPr>
          <w:rFonts w:ascii="Simplified Arabic" w:hAnsi="Simplified Arabic" w:cs="Simplified Arabic" w:hint="cs"/>
          <w:sz w:val="38"/>
          <w:szCs w:val="38"/>
          <w:rtl/>
          <w:lang w:bidi="ar-QA"/>
        </w:rPr>
        <w:t>الحاجة لسياسة إقليمية حتى يصبح التصدي للكو</w:t>
      </w:r>
      <w:r w:rsidR="00106BB7" w:rsidRPr="003013C6">
        <w:rPr>
          <w:rFonts w:ascii="Simplified Arabic" w:hAnsi="Simplified Arabic" w:cs="Simplified Arabic" w:hint="cs"/>
          <w:sz w:val="38"/>
          <w:szCs w:val="38"/>
          <w:rtl/>
          <w:lang w:bidi="ar-QA"/>
        </w:rPr>
        <w:t xml:space="preserve">ارث جهداً فاعلاً ومؤثراً، </w:t>
      </w:r>
      <w:r w:rsidR="00672D46" w:rsidRPr="003013C6">
        <w:rPr>
          <w:rFonts w:ascii="Simplified Arabic" w:hAnsi="Simplified Arabic" w:cs="Simplified Arabic" w:hint="cs"/>
          <w:sz w:val="38"/>
          <w:szCs w:val="38"/>
          <w:rtl/>
          <w:lang w:bidi="ar-QA"/>
        </w:rPr>
        <w:t>فقد</w:t>
      </w:r>
      <w:r w:rsidR="009D2214" w:rsidRPr="003013C6">
        <w:rPr>
          <w:rFonts w:ascii="Simplified Arabic" w:hAnsi="Simplified Arabic" w:cs="Simplified Arabic" w:hint="cs"/>
          <w:sz w:val="38"/>
          <w:szCs w:val="38"/>
          <w:rtl/>
          <w:lang w:bidi="ar-QA"/>
        </w:rPr>
        <w:t xml:space="preserve"> استضاف</w:t>
      </w:r>
      <w:r w:rsidRPr="003013C6">
        <w:rPr>
          <w:rFonts w:ascii="Simplified Arabic" w:hAnsi="Simplified Arabic" w:cs="Simplified Arabic" w:hint="cs"/>
          <w:sz w:val="38"/>
          <w:szCs w:val="38"/>
          <w:rtl/>
          <w:lang w:bidi="ar-QA"/>
        </w:rPr>
        <w:t xml:space="preserve">ت دولة قطر </w:t>
      </w:r>
      <w:r w:rsidR="00852276" w:rsidRPr="003013C6">
        <w:rPr>
          <w:rFonts w:ascii="Simplified Arabic" w:hAnsi="Simplified Arabic" w:cs="Simplified Arabic" w:hint="cs"/>
          <w:sz w:val="38"/>
          <w:szCs w:val="38"/>
          <w:rtl/>
          <w:lang w:bidi="ar-QA"/>
        </w:rPr>
        <w:t xml:space="preserve">المؤتمر العربي الثالث </w:t>
      </w:r>
      <w:r w:rsidR="00DB0EF9" w:rsidRPr="003013C6">
        <w:rPr>
          <w:rFonts w:ascii="Simplified Arabic" w:hAnsi="Simplified Arabic" w:cs="Simplified Arabic" w:hint="cs"/>
          <w:sz w:val="38"/>
          <w:szCs w:val="38"/>
          <w:rtl/>
          <w:lang w:bidi="ar-QA"/>
        </w:rPr>
        <w:t>للحد من مخاطر الكوارث</w:t>
      </w:r>
      <w:r w:rsidR="00852276" w:rsidRPr="003013C6">
        <w:rPr>
          <w:rFonts w:ascii="Simplified Arabic" w:hAnsi="Simplified Arabic" w:cs="Simplified Arabic" w:hint="cs"/>
          <w:sz w:val="38"/>
          <w:szCs w:val="38"/>
          <w:rtl/>
          <w:lang w:bidi="ar-QA"/>
        </w:rPr>
        <w:t xml:space="preserve"> </w:t>
      </w:r>
      <w:r w:rsidR="00106BB7" w:rsidRPr="003013C6">
        <w:rPr>
          <w:rFonts w:ascii="Simplified Arabic" w:hAnsi="Simplified Arabic" w:cs="Simplified Arabic" w:hint="cs"/>
          <w:sz w:val="38"/>
          <w:szCs w:val="38"/>
          <w:rtl/>
          <w:lang w:bidi="ar-QA"/>
        </w:rPr>
        <w:t>والذي عُقد في الدوحة</w:t>
      </w:r>
      <w:r w:rsidR="003326CF" w:rsidRPr="003013C6">
        <w:rPr>
          <w:rFonts w:ascii="Simplified Arabic" w:hAnsi="Simplified Arabic" w:cs="Simplified Arabic" w:hint="cs"/>
          <w:sz w:val="38"/>
          <w:szCs w:val="38"/>
          <w:rtl/>
          <w:lang w:bidi="ar-QA"/>
        </w:rPr>
        <w:t xml:space="preserve"> نهاية شهر إبريل من العام الحالي</w:t>
      </w:r>
      <w:r w:rsidR="00106BB7" w:rsidRPr="003013C6">
        <w:rPr>
          <w:rFonts w:ascii="Simplified Arabic" w:hAnsi="Simplified Arabic" w:cs="Simplified Arabic" w:hint="cs"/>
          <w:sz w:val="38"/>
          <w:szCs w:val="38"/>
          <w:rtl/>
          <w:lang w:bidi="ar-QA"/>
        </w:rPr>
        <w:t xml:space="preserve"> </w:t>
      </w:r>
      <w:r w:rsidR="00D01DF2" w:rsidRPr="003013C6">
        <w:rPr>
          <w:rFonts w:ascii="Simplified Arabic" w:hAnsi="Simplified Arabic" w:cs="Simplified Arabic" w:hint="cs"/>
          <w:sz w:val="38"/>
          <w:szCs w:val="38"/>
          <w:rtl/>
          <w:lang w:bidi="ar-QA"/>
        </w:rPr>
        <w:t xml:space="preserve">تحت عنوان "تنفيذ </w:t>
      </w:r>
      <w:r w:rsidR="00BC3DC0" w:rsidRPr="003013C6">
        <w:rPr>
          <w:rFonts w:ascii="Simplified Arabic" w:hAnsi="Simplified Arabic" w:cs="Simplified Arabic" w:hint="cs"/>
          <w:sz w:val="38"/>
          <w:szCs w:val="38"/>
          <w:rtl/>
          <w:lang w:bidi="ar-QA"/>
        </w:rPr>
        <w:t>إطار س</w:t>
      </w:r>
      <w:r w:rsidR="003326CF" w:rsidRPr="003013C6">
        <w:rPr>
          <w:rFonts w:ascii="Simplified Arabic" w:hAnsi="Simplified Arabic" w:cs="Simplified Arabic" w:hint="cs"/>
          <w:sz w:val="38"/>
          <w:szCs w:val="38"/>
          <w:rtl/>
          <w:lang w:bidi="ar-QA"/>
        </w:rPr>
        <w:t xml:space="preserve">نداي في المنطقة العربية"، </w:t>
      </w:r>
      <w:r w:rsidRPr="003013C6">
        <w:rPr>
          <w:rFonts w:ascii="Simplified Arabic" w:hAnsi="Simplified Arabic" w:cs="Simplified Arabic" w:hint="cs"/>
          <w:sz w:val="38"/>
          <w:szCs w:val="38"/>
          <w:rtl/>
          <w:lang w:bidi="ar-QA"/>
        </w:rPr>
        <w:t>وذلك</w:t>
      </w:r>
      <w:r w:rsidR="00E23D75" w:rsidRPr="003013C6">
        <w:rPr>
          <w:rFonts w:ascii="Simplified Arabic" w:hAnsi="Simplified Arabic" w:cs="Simplified Arabic" w:hint="cs"/>
          <w:sz w:val="38"/>
          <w:szCs w:val="38"/>
          <w:rtl/>
          <w:lang w:bidi="ar-QA"/>
        </w:rPr>
        <w:t xml:space="preserve"> </w:t>
      </w:r>
      <w:r w:rsidR="00852276" w:rsidRPr="003013C6">
        <w:rPr>
          <w:rFonts w:ascii="Simplified Arabic" w:hAnsi="Simplified Arabic" w:cs="Simplified Arabic" w:hint="cs"/>
          <w:sz w:val="38"/>
          <w:szCs w:val="38"/>
          <w:rtl/>
          <w:lang w:bidi="ar-QA"/>
        </w:rPr>
        <w:t>بالتنسيق مع مكتب الأمم المتحدة للحد من مخاطر الكوارث</w:t>
      </w:r>
      <w:r w:rsidR="00106BB7" w:rsidRPr="003013C6">
        <w:rPr>
          <w:rFonts w:ascii="Simplified Arabic" w:hAnsi="Simplified Arabic" w:cs="Simplified Arabic" w:hint="cs"/>
          <w:sz w:val="38"/>
          <w:szCs w:val="38"/>
          <w:rtl/>
          <w:lang w:bidi="ar-QA"/>
        </w:rPr>
        <w:t xml:space="preserve"> وجامعة الدول العربية</w:t>
      </w:r>
      <w:r w:rsidR="00852276" w:rsidRPr="003013C6">
        <w:rPr>
          <w:rFonts w:ascii="Simplified Arabic" w:hAnsi="Simplified Arabic" w:cs="Simplified Arabic" w:hint="cs"/>
          <w:sz w:val="38"/>
          <w:szCs w:val="38"/>
          <w:rtl/>
          <w:lang w:bidi="ar-QA"/>
        </w:rPr>
        <w:t xml:space="preserve"> </w:t>
      </w:r>
      <w:r w:rsidR="00672D46" w:rsidRPr="003013C6">
        <w:rPr>
          <w:rFonts w:ascii="Simplified Arabic" w:hAnsi="Simplified Arabic" w:cs="Simplified Arabic" w:hint="cs"/>
          <w:sz w:val="38"/>
          <w:szCs w:val="38"/>
          <w:rtl/>
          <w:lang w:bidi="ar-QA"/>
        </w:rPr>
        <w:t>وقد</w:t>
      </w:r>
      <w:r w:rsidR="00852276" w:rsidRPr="003013C6">
        <w:rPr>
          <w:rFonts w:ascii="Simplified Arabic" w:hAnsi="Simplified Arabic" w:cs="Simplified Arabic" w:hint="cs"/>
          <w:sz w:val="38"/>
          <w:szCs w:val="38"/>
          <w:rtl/>
          <w:lang w:bidi="ar-QA"/>
        </w:rPr>
        <w:t xml:space="preserve"> ناقش المنتدى البعد الإقليمي في تصدي الدول العربية للكوارث</w:t>
      </w:r>
      <w:r w:rsidR="00497B4A" w:rsidRPr="003013C6">
        <w:rPr>
          <w:rFonts w:ascii="Simplified Arabic" w:hAnsi="Simplified Arabic" w:cs="Simplified Arabic" w:hint="cs"/>
          <w:sz w:val="38"/>
          <w:szCs w:val="38"/>
          <w:rtl/>
          <w:lang w:bidi="ar-QA"/>
        </w:rPr>
        <w:t>، خاصة</w:t>
      </w:r>
      <w:r w:rsidR="006653E0" w:rsidRPr="003013C6">
        <w:rPr>
          <w:rFonts w:ascii="Simplified Arabic" w:hAnsi="Simplified Arabic" w:cs="Simplified Arabic" w:hint="cs"/>
          <w:sz w:val="38"/>
          <w:szCs w:val="38"/>
          <w:rtl/>
          <w:lang w:bidi="ar-QA"/>
        </w:rPr>
        <w:t>ً</w:t>
      </w:r>
      <w:r w:rsidR="00497B4A" w:rsidRPr="003013C6">
        <w:rPr>
          <w:rFonts w:ascii="Simplified Arabic" w:hAnsi="Simplified Arabic" w:cs="Simplified Arabic" w:hint="cs"/>
          <w:sz w:val="38"/>
          <w:szCs w:val="38"/>
          <w:rtl/>
          <w:lang w:bidi="ar-QA"/>
        </w:rPr>
        <w:t xml:space="preserve"> </w:t>
      </w:r>
      <w:r w:rsidR="006653E0" w:rsidRPr="003013C6">
        <w:rPr>
          <w:rFonts w:ascii="Simplified Arabic" w:hAnsi="Simplified Arabic" w:cs="Simplified Arabic" w:hint="cs"/>
          <w:sz w:val="38"/>
          <w:szCs w:val="38"/>
          <w:rtl/>
          <w:lang w:bidi="ar-QA"/>
        </w:rPr>
        <w:t>و</w:t>
      </w:r>
      <w:r w:rsidR="00497B4A" w:rsidRPr="003013C6">
        <w:rPr>
          <w:rFonts w:ascii="Simplified Arabic" w:hAnsi="Simplified Arabic" w:cs="Simplified Arabic" w:hint="cs"/>
          <w:sz w:val="38"/>
          <w:szCs w:val="38"/>
          <w:rtl/>
          <w:lang w:bidi="ar-QA"/>
        </w:rPr>
        <w:t>أن منطقتنا</w:t>
      </w:r>
      <w:r w:rsidR="00497B4A" w:rsidRPr="003013C6">
        <w:rPr>
          <w:rFonts w:ascii="Simplified Arabic" w:hAnsi="Simplified Arabic" w:cs="Simplified Arabic"/>
          <w:sz w:val="38"/>
          <w:szCs w:val="38"/>
          <w:rtl/>
          <w:lang w:bidi="ar-QA"/>
        </w:rPr>
        <w:t xml:space="preserve"> العربية واجهت العديد من الكوارث </w:t>
      </w:r>
      <w:r w:rsidR="00672D46" w:rsidRPr="003013C6">
        <w:rPr>
          <w:rFonts w:ascii="Simplified Arabic" w:hAnsi="Simplified Arabic" w:cs="Simplified Arabic" w:hint="cs"/>
          <w:sz w:val="38"/>
          <w:szCs w:val="38"/>
          <w:rtl/>
          <w:lang w:bidi="ar-QA"/>
        </w:rPr>
        <w:t>خلال العقود الأربعة</w:t>
      </w:r>
      <w:r w:rsidR="00497B4A" w:rsidRPr="003013C6">
        <w:rPr>
          <w:rFonts w:ascii="Simplified Arabic" w:hAnsi="Simplified Arabic" w:cs="Simplified Arabic"/>
          <w:sz w:val="38"/>
          <w:szCs w:val="38"/>
          <w:rtl/>
          <w:lang w:bidi="ar-QA"/>
        </w:rPr>
        <w:t xml:space="preserve"> الماضية، </w:t>
      </w:r>
      <w:r w:rsidR="00096D03" w:rsidRPr="003013C6">
        <w:rPr>
          <w:rFonts w:ascii="Simplified Arabic" w:hAnsi="Simplified Arabic" w:cs="Simplified Arabic" w:hint="cs"/>
          <w:sz w:val="38"/>
          <w:szCs w:val="38"/>
          <w:rtl/>
          <w:lang w:bidi="ar-QA"/>
        </w:rPr>
        <w:t>مما خلف</w:t>
      </w:r>
      <w:r w:rsidR="00497B4A" w:rsidRPr="003013C6">
        <w:rPr>
          <w:rFonts w:ascii="Simplified Arabic" w:hAnsi="Simplified Arabic" w:cs="Simplified Arabic"/>
          <w:sz w:val="38"/>
          <w:szCs w:val="38"/>
          <w:rtl/>
          <w:lang w:bidi="ar-QA"/>
        </w:rPr>
        <w:t xml:space="preserve"> حوالي 206 آلاف حالة وفاة، وتأثر أكثر من 70 مليون فرد ونزوح حوالي 3 ملايين ونصف المليون شخص</w:t>
      </w:r>
      <w:r w:rsidR="001E5CFC" w:rsidRPr="003013C6">
        <w:rPr>
          <w:rFonts w:ascii="Simplified Arabic" w:hAnsi="Simplified Arabic" w:cs="Simplified Arabic" w:hint="cs"/>
          <w:sz w:val="38"/>
          <w:szCs w:val="38"/>
          <w:rtl/>
          <w:lang w:bidi="ar-QA"/>
        </w:rPr>
        <w:t xml:space="preserve"> كما تقدر الاضرار الاقتصادية الناجمة عن الكوارث الطبيعية في نفس الفترة </w:t>
      </w:r>
      <w:r w:rsidR="00096D03" w:rsidRPr="003013C6">
        <w:rPr>
          <w:rFonts w:ascii="Simplified Arabic" w:hAnsi="Simplified Arabic" w:cs="Simplified Arabic" w:hint="cs"/>
          <w:sz w:val="38"/>
          <w:szCs w:val="38"/>
          <w:rtl/>
          <w:lang w:bidi="ar-QA"/>
        </w:rPr>
        <w:t>ب</w:t>
      </w:r>
      <w:r w:rsidR="001E5CFC" w:rsidRPr="003013C6">
        <w:rPr>
          <w:rFonts w:ascii="Simplified Arabic" w:hAnsi="Simplified Arabic" w:cs="Simplified Arabic" w:hint="cs"/>
          <w:sz w:val="38"/>
          <w:szCs w:val="38"/>
          <w:rtl/>
          <w:lang w:bidi="ar-QA"/>
        </w:rPr>
        <w:t xml:space="preserve">حوالي 19.2 مليار </w:t>
      </w:r>
      <w:r w:rsidR="003013C6">
        <w:rPr>
          <w:rFonts w:ascii="Simplified Arabic" w:hAnsi="Simplified Arabic" w:cs="Simplified Arabic" w:hint="cs"/>
          <w:sz w:val="38"/>
          <w:szCs w:val="38"/>
          <w:rtl/>
          <w:lang w:bidi="ar-QA"/>
        </w:rPr>
        <w:t>دولار</w:t>
      </w:r>
      <w:r w:rsidR="001E5CFC" w:rsidRPr="003013C6">
        <w:rPr>
          <w:rFonts w:ascii="Simplified Arabic" w:hAnsi="Simplified Arabic" w:cs="Simplified Arabic" w:hint="cs"/>
          <w:sz w:val="38"/>
          <w:szCs w:val="38"/>
          <w:rtl/>
          <w:lang w:bidi="ar-QA"/>
        </w:rPr>
        <w:t>.</w:t>
      </w:r>
      <w:r w:rsidR="00497B4A" w:rsidRPr="003013C6">
        <w:rPr>
          <w:rFonts w:ascii="Simplified Arabic" w:hAnsi="Simplified Arabic" w:cs="Simplified Arabic" w:hint="cs"/>
          <w:sz w:val="42"/>
          <w:szCs w:val="42"/>
          <w:rtl/>
          <w:lang w:bidi="ar-QA"/>
        </w:rPr>
        <w:t xml:space="preserve"> </w:t>
      </w:r>
    </w:p>
    <w:p w:rsidR="00E619E0" w:rsidRPr="003013C6" w:rsidRDefault="002947EC" w:rsidP="006878D7">
      <w:pPr>
        <w:spacing w:line="216" w:lineRule="auto"/>
        <w:jc w:val="mediumKashida"/>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t xml:space="preserve">وأشير هنا إلى أن </w:t>
      </w:r>
      <w:r w:rsidR="00852276" w:rsidRPr="003013C6">
        <w:rPr>
          <w:rFonts w:ascii="Simplified Arabic" w:hAnsi="Simplified Arabic" w:cs="Simplified Arabic" w:hint="cs"/>
          <w:sz w:val="38"/>
          <w:szCs w:val="38"/>
          <w:rtl/>
          <w:lang w:bidi="ar-QA"/>
        </w:rPr>
        <w:t xml:space="preserve"> إعلان الدوحة </w:t>
      </w:r>
      <w:r w:rsidRPr="003013C6">
        <w:rPr>
          <w:rFonts w:ascii="Simplified Arabic" w:hAnsi="Simplified Arabic" w:cs="Simplified Arabic" w:hint="cs"/>
          <w:sz w:val="38"/>
          <w:szCs w:val="38"/>
          <w:rtl/>
          <w:lang w:bidi="ar-QA"/>
        </w:rPr>
        <w:t>قد</w:t>
      </w:r>
      <w:r w:rsidR="00E23D75" w:rsidRPr="003013C6">
        <w:rPr>
          <w:rFonts w:ascii="Simplified Arabic" w:hAnsi="Simplified Arabic" w:cs="Simplified Arabic" w:hint="cs"/>
          <w:sz w:val="38"/>
          <w:szCs w:val="38"/>
          <w:rtl/>
          <w:lang w:bidi="ar-QA"/>
        </w:rPr>
        <w:t xml:space="preserve"> شدد</w:t>
      </w:r>
      <w:r w:rsidR="00E23D75" w:rsidRPr="003013C6">
        <w:rPr>
          <w:rFonts w:ascii="Simplified Arabic" w:hAnsi="Simplified Arabic" w:cs="Simplified Arabic"/>
          <w:sz w:val="38"/>
          <w:szCs w:val="38"/>
          <w:rtl/>
          <w:lang w:bidi="ar-QA"/>
        </w:rPr>
        <w:t xml:space="preserve"> على أهمية تحديد المسئوليات والأدوار وآليات العمل على كل المستويات بغرض تحقيق الحوكمة والشفافية التي تعتبر من أولويات العمل للحد من مخاطر الكوارث</w:t>
      </w:r>
      <w:r w:rsidR="00E23D75" w:rsidRPr="003013C6">
        <w:rPr>
          <w:rFonts w:ascii="Simplified Arabic" w:hAnsi="Simplified Arabic" w:cs="Simplified Arabic" w:hint="cs"/>
          <w:sz w:val="38"/>
          <w:szCs w:val="38"/>
          <w:rtl/>
          <w:lang w:bidi="ar-QA"/>
        </w:rPr>
        <w:t>،</w:t>
      </w:r>
      <w:r w:rsidR="00E23D75" w:rsidRPr="003013C6">
        <w:rPr>
          <w:rFonts w:ascii="Simplified Arabic" w:hAnsi="Simplified Arabic" w:cs="Simplified Arabic"/>
          <w:sz w:val="38"/>
          <w:szCs w:val="38"/>
          <w:rtl/>
          <w:lang w:bidi="ar-QA"/>
        </w:rPr>
        <w:t xml:space="preserve"> </w:t>
      </w:r>
      <w:r w:rsidR="00E23D75" w:rsidRPr="003013C6">
        <w:rPr>
          <w:rFonts w:ascii="Simplified Arabic" w:hAnsi="Simplified Arabic" w:cs="Simplified Arabic" w:hint="cs"/>
          <w:sz w:val="38"/>
          <w:szCs w:val="38"/>
          <w:rtl/>
          <w:lang w:bidi="ar-QA"/>
        </w:rPr>
        <w:t>كما أكد على</w:t>
      </w:r>
      <w:r w:rsidR="00E23D75" w:rsidRPr="003013C6">
        <w:rPr>
          <w:rFonts w:ascii="Simplified Arabic" w:hAnsi="Simplified Arabic" w:cs="Simplified Arabic"/>
          <w:sz w:val="38"/>
          <w:szCs w:val="38"/>
          <w:rtl/>
          <w:lang w:bidi="ar-QA"/>
        </w:rPr>
        <w:t xml:space="preserve"> أهمية توفر قاعدة بيا</w:t>
      </w:r>
      <w:r w:rsidR="006653E0" w:rsidRPr="003013C6">
        <w:rPr>
          <w:rFonts w:ascii="Simplified Arabic" w:hAnsi="Simplified Arabic" w:cs="Simplified Arabic"/>
          <w:sz w:val="38"/>
          <w:szCs w:val="38"/>
          <w:rtl/>
          <w:lang w:bidi="ar-QA"/>
        </w:rPr>
        <w:t>نات ومعلومات محدثة عن المخاطر</w:t>
      </w:r>
      <w:r w:rsidR="006653E0" w:rsidRPr="003013C6">
        <w:rPr>
          <w:rFonts w:ascii="Simplified Arabic" w:hAnsi="Simplified Arabic" w:cs="Simplified Arabic" w:hint="cs"/>
          <w:sz w:val="38"/>
          <w:szCs w:val="38"/>
          <w:rtl/>
          <w:lang w:bidi="ar-QA"/>
        </w:rPr>
        <w:t xml:space="preserve"> </w:t>
      </w:r>
      <w:r w:rsidR="006653E0" w:rsidRPr="003013C6">
        <w:rPr>
          <w:rFonts w:ascii="Simplified Arabic" w:hAnsi="Simplified Arabic" w:cs="Simplified Arabic"/>
          <w:sz w:val="38"/>
          <w:szCs w:val="38"/>
          <w:rtl/>
          <w:lang w:bidi="ar-QA"/>
        </w:rPr>
        <w:t>وخسـائر الكوارث</w:t>
      </w:r>
      <w:r w:rsidR="006653E0" w:rsidRPr="003013C6">
        <w:rPr>
          <w:rFonts w:ascii="Simplified Arabic" w:hAnsi="Simplified Arabic" w:cs="Simplified Arabic" w:hint="cs"/>
          <w:sz w:val="38"/>
          <w:szCs w:val="38"/>
          <w:rtl/>
          <w:lang w:bidi="ar-QA"/>
        </w:rPr>
        <w:t xml:space="preserve">، </w:t>
      </w:r>
      <w:r w:rsidR="00E23D75" w:rsidRPr="003013C6">
        <w:rPr>
          <w:rFonts w:ascii="Simplified Arabic" w:hAnsi="Simplified Arabic" w:cs="Simplified Arabic"/>
          <w:sz w:val="38"/>
          <w:szCs w:val="38"/>
          <w:rtl/>
          <w:lang w:bidi="ar-QA"/>
        </w:rPr>
        <w:t xml:space="preserve">وتطوير مؤشرات إقليمية ووطنية من أجل دعم جهود التصدي </w:t>
      </w:r>
      <w:r w:rsidR="00096D03" w:rsidRPr="003013C6">
        <w:rPr>
          <w:rFonts w:ascii="Simplified Arabic" w:hAnsi="Simplified Arabic" w:cs="Simplified Arabic" w:hint="cs"/>
          <w:sz w:val="38"/>
          <w:szCs w:val="38"/>
          <w:rtl/>
          <w:lang w:bidi="ar-QA"/>
        </w:rPr>
        <w:t>للمخاطر</w:t>
      </w:r>
      <w:r w:rsidR="006653E0" w:rsidRPr="003013C6">
        <w:rPr>
          <w:rFonts w:ascii="Simplified Arabic" w:hAnsi="Simplified Arabic" w:cs="Simplified Arabic" w:hint="cs"/>
          <w:sz w:val="38"/>
          <w:szCs w:val="38"/>
          <w:rtl/>
          <w:lang w:bidi="ar-QA"/>
        </w:rPr>
        <w:t xml:space="preserve"> </w:t>
      </w:r>
      <w:r w:rsidR="00E23D75" w:rsidRPr="003013C6">
        <w:rPr>
          <w:rFonts w:ascii="Simplified Arabic" w:hAnsi="Simplified Arabic" w:cs="Simplified Arabic"/>
          <w:sz w:val="38"/>
          <w:szCs w:val="38"/>
          <w:rtl/>
          <w:lang w:bidi="ar-QA"/>
        </w:rPr>
        <w:t>بما يتماشى مع متطلبات تنفيذ إطار سنداي وتحقيق خطة 2030 للتنمية المستدامة</w:t>
      </w:r>
      <w:r w:rsidR="00E619E0" w:rsidRPr="003013C6">
        <w:rPr>
          <w:rFonts w:ascii="Simplified Arabic" w:hAnsi="Simplified Arabic" w:cs="Simplified Arabic" w:hint="cs"/>
          <w:sz w:val="38"/>
          <w:szCs w:val="38"/>
          <w:rtl/>
          <w:lang w:bidi="ar-QA"/>
        </w:rPr>
        <w:t>.</w:t>
      </w:r>
    </w:p>
    <w:p w:rsidR="000F3C41" w:rsidRPr="003013C6" w:rsidRDefault="00E619E0" w:rsidP="00352326">
      <w:pPr>
        <w:jc w:val="mediumKashida"/>
        <w:rPr>
          <w:rFonts w:ascii="Simplified Arabic" w:hAnsi="Simplified Arabic" w:cs="Simplified Arabic"/>
          <w:sz w:val="38"/>
          <w:szCs w:val="38"/>
          <w:rtl/>
          <w:lang w:bidi="ar-QA"/>
        </w:rPr>
      </w:pPr>
      <w:r w:rsidRPr="003013C6">
        <w:rPr>
          <w:rFonts w:ascii="Simplified Arabic" w:hAnsi="Simplified Arabic" w:cs="Simplified Arabic" w:hint="cs"/>
          <w:sz w:val="38"/>
          <w:szCs w:val="38"/>
          <w:rtl/>
          <w:lang w:bidi="ar-QA"/>
        </w:rPr>
        <w:lastRenderedPageBreak/>
        <w:t xml:space="preserve">كما </w:t>
      </w:r>
      <w:r w:rsidR="005549EB" w:rsidRPr="003013C6">
        <w:rPr>
          <w:rFonts w:ascii="Simplified Arabic" w:hAnsi="Simplified Arabic" w:cs="Simplified Arabic" w:hint="cs"/>
          <w:sz w:val="38"/>
          <w:szCs w:val="38"/>
          <w:rtl/>
          <w:lang w:bidi="ar-QA"/>
        </w:rPr>
        <w:t xml:space="preserve">دعا </w:t>
      </w:r>
      <w:r w:rsidR="00E87E4A" w:rsidRPr="003013C6">
        <w:rPr>
          <w:rFonts w:ascii="Simplified Arabic" w:hAnsi="Simplified Arabic" w:cs="Simplified Arabic" w:hint="cs"/>
          <w:sz w:val="38"/>
          <w:szCs w:val="38"/>
          <w:rtl/>
          <w:lang w:bidi="ar-QA"/>
        </w:rPr>
        <w:t xml:space="preserve">إعلان الدوحة </w:t>
      </w:r>
      <w:r w:rsidR="005549EB" w:rsidRPr="003013C6">
        <w:rPr>
          <w:rFonts w:ascii="Simplified Arabic" w:hAnsi="Simplified Arabic" w:cs="Simplified Arabic" w:hint="cs"/>
          <w:sz w:val="38"/>
          <w:szCs w:val="38"/>
          <w:rtl/>
          <w:lang w:bidi="ar-QA"/>
        </w:rPr>
        <w:t>إلى</w:t>
      </w:r>
      <w:r w:rsidR="00480BEA" w:rsidRPr="003013C6">
        <w:rPr>
          <w:rFonts w:ascii="Simplified Arabic" w:hAnsi="Simplified Arabic" w:cs="Simplified Arabic" w:hint="cs"/>
          <w:sz w:val="38"/>
          <w:szCs w:val="38"/>
          <w:rtl/>
          <w:lang w:bidi="ar-QA"/>
        </w:rPr>
        <w:t xml:space="preserve"> التصدي الوقائي للكوارث بجملة أمور منها:</w:t>
      </w:r>
      <w:r w:rsidR="005549EB" w:rsidRPr="003013C6">
        <w:rPr>
          <w:rFonts w:ascii="Simplified Arabic" w:hAnsi="Simplified Arabic" w:cs="Simplified Arabic" w:hint="cs"/>
          <w:sz w:val="38"/>
          <w:szCs w:val="38"/>
          <w:rtl/>
          <w:lang w:bidi="ar-QA"/>
        </w:rPr>
        <w:t xml:space="preserve"> تعزيز البنى التحتية ومكافحة الفقر وتمكين المجتمعات والاستفادة من دور الشباب والمرأة واستثمار الأبحاث </w:t>
      </w:r>
      <w:r w:rsidR="00480BEA" w:rsidRPr="003013C6">
        <w:rPr>
          <w:rFonts w:ascii="Simplified Arabic" w:hAnsi="Simplified Arabic" w:cs="Simplified Arabic" w:hint="cs"/>
          <w:sz w:val="38"/>
          <w:szCs w:val="38"/>
          <w:rtl/>
          <w:lang w:bidi="ar-QA"/>
        </w:rPr>
        <w:t xml:space="preserve">العلمية. </w:t>
      </w:r>
      <w:r w:rsidR="00E87E4A" w:rsidRPr="003013C6">
        <w:rPr>
          <w:rFonts w:ascii="Simplified Arabic" w:hAnsi="Simplified Arabic" w:cs="Simplified Arabic" w:hint="cs"/>
          <w:sz w:val="38"/>
          <w:szCs w:val="38"/>
          <w:rtl/>
          <w:lang w:bidi="ar-QA"/>
        </w:rPr>
        <w:t>وأكد على ضرورة</w:t>
      </w:r>
      <w:r w:rsidR="00480BEA" w:rsidRPr="003013C6">
        <w:rPr>
          <w:rFonts w:ascii="Simplified Arabic" w:hAnsi="Simplified Arabic" w:cs="Simplified Arabic" w:hint="cs"/>
          <w:sz w:val="38"/>
          <w:szCs w:val="38"/>
          <w:rtl/>
          <w:lang w:bidi="ar-QA"/>
        </w:rPr>
        <w:t xml:space="preserve"> تعزيز الإرادة السياسية وتحديد المسؤوليات والأدوار وآليات العمل والإجراءات المؤسسية على النطاق الوطني والإقليمي من أجل التعاطي والتعامل مع حالات الكوارث والتصدي لها والتعافي منها، وأكد على المرجعيات الدولية المتعا</w:t>
      </w:r>
      <w:r w:rsidR="00E87E4A" w:rsidRPr="003013C6">
        <w:rPr>
          <w:rFonts w:ascii="Simplified Arabic" w:hAnsi="Simplified Arabic" w:cs="Simplified Arabic" w:hint="cs"/>
          <w:sz w:val="38"/>
          <w:szCs w:val="38"/>
          <w:rtl/>
          <w:lang w:bidi="ar-QA"/>
        </w:rPr>
        <w:t>ر</w:t>
      </w:r>
      <w:r w:rsidR="00480BEA" w:rsidRPr="003013C6">
        <w:rPr>
          <w:rFonts w:ascii="Simplified Arabic" w:hAnsi="Simplified Arabic" w:cs="Simplified Arabic" w:hint="cs"/>
          <w:sz w:val="38"/>
          <w:szCs w:val="38"/>
          <w:rtl/>
          <w:lang w:bidi="ar-QA"/>
        </w:rPr>
        <w:t>ف عليها في هذا المجال.</w:t>
      </w:r>
      <w:r w:rsidR="00476F3D" w:rsidRPr="003013C6">
        <w:rPr>
          <w:rFonts w:ascii="Simplified Arabic" w:hAnsi="Simplified Arabic" w:cs="Simplified Arabic" w:hint="cs"/>
          <w:sz w:val="38"/>
          <w:szCs w:val="38"/>
          <w:rtl/>
          <w:lang w:bidi="ar-QA"/>
        </w:rPr>
        <w:t xml:space="preserve"> وفي هذا السياق، </w:t>
      </w:r>
      <w:r w:rsidR="00352326">
        <w:rPr>
          <w:rFonts w:ascii="Simplified Arabic" w:hAnsi="Simplified Arabic" w:cs="Simplified Arabic" w:hint="cs"/>
          <w:sz w:val="38"/>
          <w:szCs w:val="38"/>
          <w:rtl/>
          <w:lang w:bidi="ar-QA"/>
        </w:rPr>
        <w:t>أشير إلى</w:t>
      </w:r>
      <w:r w:rsidR="00860DEC">
        <w:rPr>
          <w:rFonts w:ascii="Simplified Arabic" w:hAnsi="Simplified Arabic" w:cs="Simplified Arabic" w:hint="cs"/>
          <w:sz w:val="38"/>
          <w:szCs w:val="38"/>
          <w:rtl/>
          <w:lang w:bidi="ar-QA"/>
        </w:rPr>
        <w:t xml:space="preserve"> أن</w:t>
      </w:r>
      <w:r w:rsidR="00352326">
        <w:rPr>
          <w:rFonts w:ascii="Simplified Arabic" w:hAnsi="Simplified Arabic" w:cs="Simplified Arabic" w:hint="cs"/>
          <w:sz w:val="38"/>
          <w:szCs w:val="38"/>
          <w:rtl/>
          <w:lang w:bidi="ar-QA"/>
        </w:rPr>
        <w:t xml:space="preserve"> دولة قطر تولي أهمية خاصة ل</w:t>
      </w:r>
      <w:r w:rsidR="00476F3D" w:rsidRPr="003013C6">
        <w:rPr>
          <w:rFonts w:ascii="Simplified Arabic" w:hAnsi="Simplified Arabic" w:cs="Simplified Arabic" w:hint="cs"/>
          <w:sz w:val="38"/>
          <w:szCs w:val="38"/>
          <w:rtl/>
          <w:lang w:bidi="ar-QA"/>
        </w:rPr>
        <w:t>لعلوم والتكنولوجيا، وتدعم التنسيق بين الجهات العربية المعنية بالكوارث</w:t>
      </w:r>
      <w:r w:rsidR="00352326">
        <w:rPr>
          <w:rFonts w:ascii="Simplified Arabic" w:hAnsi="Simplified Arabic" w:cs="Simplified Arabic" w:hint="cs"/>
          <w:sz w:val="38"/>
          <w:szCs w:val="38"/>
          <w:rtl/>
          <w:lang w:bidi="ar-QA"/>
        </w:rPr>
        <w:t xml:space="preserve"> </w:t>
      </w:r>
      <w:r w:rsidR="00860DEC">
        <w:rPr>
          <w:rFonts w:ascii="Simplified Arabic" w:hAnsi="Simplified Arabic" w:cs="Simplified Arabic" w:hint="cs"/>
          <w:sz w:val="38"/>
          <w:szCs w:val="38"/>
          <w:rtl/>
          <w:lang w:bidi="ar-QA"/>
        </w:rPr>
        <w:t xml:space="preserve">للاستفادة من التقدم العلمي في </w:t>
      </w:r>
      <w:r w:rsidR="00352326">
        <w:rPr>
          <w:rFonts w:ascii="Simplified Arabic" w:hAnsi="Simplified Arabic" w:cs="Simplified Arabic" w:hint="cs"/>
          <w:sz w:val="38"/>
          <w:szCs w:val="38"/>
          <w:rtl/>
          <w:lang w:bidi="ar-QA"/>
        </w:rPr>
        <w:t>مواجهة الكوارث والأزمات.</w:t>
      </w:r>
    </w:p>
    <w:p w:rsidR="0006377F" w:rsidRPr="003013C6" w:rsidRDefault="0006377F" w:rsidP="002947EC">
      <w:pPr>
        <w:ind w:firstLine="429"/>
        <w:jc w:val="both"/>
        <w:rPr>
          <w:rFonts w:cs="Qatar3"/>
          <w:sz w:val="22"/>
          <w:szCs w:val="22"/>
          <w:rtl/>
          <w:lang w:bidi="ar-QA"/>
        </w:rPr>
      </w:pPr>
    </w:p>
    <w:p w:rsidR="00583D1C" w:rsidRPr="003013C6" w:rsidRDefault="00407228" w:rsidP="003013C6">
      <w:pPr>
        <w:jc w:val="mediumKashida"/>
        <w:rPr>
          <w:rFonts w:ascii="Simplified Arabic" w:hAnsi="Simplified Arabic" w:cs="Simplified Arabic"/>
          <w:b/>
          <w:bCs/>
          <w:sz w:val="42"/>
          <w:szCs w:val="42"/>
          <w:rtl/>
          <w:lang w:bidi="ar-QA"/>
        </w:rPr>
      </w:pPr>
      <w:r w:rsidRPr="003013C6">
        <w:rPr>
          <w:rFonts w:ascii="Simplified Arabic" w:hAnsi="Simplified Arabic" w:cs="Simplified Arabic"/>
          <w:b/>
          <w:bCs/>
          <w:sz w:val="42"/>
          <w:szCs w:val="42"/>
          <w:rtl/>
          <w:lang w:bidi="ar-QA"/>
        </w:rPr>
        <w:t xml:space="preserve">أصحاب </w:t>
      </w:r>
      <w:r w:rsidR="00672D46" w:rsidRPr="003013C6">
        <w:rPr>
          <w:rFonts w:ascii="Simplified Arabic" w:hAnsi="Simplified Arabic" w:cs="Simplified Arabic" w:hint="cs"/>
          <w:b/>
          <w:bCs/>
          <w:sz w:val="42"/>
          <w:szCs w:val="42"/>
          <w:rtl/>
          <w:lang w:bidi="ar-QA"/>
        </w:rPr>
        <w:t>الفخامة و</w:t>
      </w:r>
      <w:r w:rsidRPr="003013C6">
        <w:rPr>
          <w:rFonts w:ascii="Simplified Arabic" w:hAnsi="Simplified Arabic" w:cs="Simplified Arabic"/>
          <w:b/>
          <w:bCs/>
          <w:sz w:val="42"/>
          <w:szCs w:val="42"/>
          <w:rtl/>
          <w:lang w:bidi="ar-QA"/>
        </w:rPr>
        <w:t>المعالي والسعادة،</w:t>
      </w:r>
      <w:r w:rsidR="00672D46" w:rsidRPr="003013C6">
        <w:rPr>
          <w:rFonts w:ascii="Simplified Arabic" w:hAnsi="Simplified Arabic" w:cs="Simplified Arabic" w:hint="cs"/>
          <w:b/>
          <w:bCs/>
          <w:sz w:val="42"/>
          <w:szCs w:val="42"/>
          <w:rtl/>
          <w:lang w:bidi="ar-QA"/>
        </w:rPr>
        <w:t>،</w:t>
      </w:r>
    </w:p>
    <w:p w:rsidR="00CA1A89" w:rsidRPr="00672D46" w:rsidRDefault="00CA1A89" w:rsidP="00D853B1">
      <w:pPr>
        <w:spacing w:line="480" w:lineRule="auto"/>
        <w:ind w:firstLine="429"/>
        <w:jc w:val="both"/>
        <w:rPr>
          <w:rFonts w:cs="Qatar3"/>
          <w:sz w:val="4"/>
          <w:szCs w:val="4"/>
          <w:lang w:bidi="ar-QA"/>
        </w:rPr>
      </w:pPr>
    </w:p>
    <w:p w:rsidR="00F30D16" w:rsidRPr="003013C6" w:rsidRDefault="003F6450" w:rsidP="003013C6">
      <w:pPr>
        <w:jc w:val="mediumKashida"/>
        <w:rPr>
          <w:rFonts w:ascii="Simplified Arabic" w:hAnsi="Simplified Arabic" w:cs="Simplified Arabic"/>
          <w:sz w:val="38"/>
          <w:szCs w:val="38"/>
          <w:rtl/>
          <w:lang w:bidi="ar-QA"/>
        </w:rPr>
      </w:pPr>
      <w:r w:rsidRPr="003013C6">
        <w:rPr>
          <w:rFonts w:ascii="Simplified Arabic" w:hAnsi="Simplified Arabic" w:cs="Simplified Arabic"/>
          <w:sz w:val="38"/>
          <w:szCs w:val="38"/>
          <w:rtl/>
          <w:lang w:bidi="ar-QA"/>
        </w:rPr>
        <w:t>في الختام</w:t>
      </w:r>
      <w:r w:rsidR="00795ED9" w:rsidRPr="003013C6">
        <w:rPr>
          <w:rFonts w:ascii="Simplified Arabic" w:hAnsi="Simplified Arabic" w:cs="Simplified Arabic" w:hint="cs"/>
          <w:sz w:val="38"/>
          <w:szCs w:val="38"/>
          <w:rtl/>
          <w:lang w:bidi="ar-QA"/>
        </w:rPr>
        <w:t xml:space="preserve">، </w:t>
      </w:r>
      <w:r w:rsidR="00476F3D" w:rsidRPr="003013C6">
        <w:rPr>
          <w:rFonts w:ascii="Simplified Arabic" w:hAnsi="Simplified Arabic" w:cs="Simplified Arabic" w:hint="cs"/>
          <w:sz w:val="38"/>
          <w:szCs w:val="38"/>
          <w:rtl/>
          <w:lang w:bidi="ar-QA"/>
        </w:rPr>
        <w:t>نؤكد على استمرار</w:t>
      </w:r>
      <w:r w:rsidR="00795ED9" w:rsidRPr="003013C6">
        <w:rPr>
          <w:rFonts w:ascii="Simplified Arabic" w:hAnsi="Simplified Arabic" w:cs="Simplified Arabic" w:hint="cs"/>
          <w:sz w:val="38"/>
          <w:szCs w:val="38"/>
          <w:rtl/>
          <w:lang w:bidi="ar-QA"/>
        </w:rPr>
        <w:t xml:space="preserve"> </w:t>
      </w:r>
      <w:r w:rsidR="00CA1A89" w:rsidRPr="003013C6">
        <w:rPr>
          <w:rFonts w:ascii="Simplified Arabic" w:hAnsi="Simplified Arabic" w:cs="Simplified Arabic" w:hint="cs"/>
          <w:sz w:val="38"/>
          <w:szCs w:val="38"/>
          <w:rtl/>
          <w:lang w:bidi="ar-QA"/>
        </w:rPr>
        <w:t>تطلعاتنا الإيجابية</w:t>
      </w:r>
      <w:r w:rsidR="009C4553" w:rsidRPr="003013C6">
        <w:rPr>
          <w:rFonts w:ascii="Simplified Arabic" w:hAnsi="Simplified Arabic" w:cs="Simplified Arabic" w:hint="cs"/>
          <w:sz w:val="38"/>
          <w:szCs w:val="38"/>
          <w:rtl/>
          <w:lang w:bidi="ar-QA"/>
        </w:rPr>
        <w:t xml:space="preserve"> </w:t>
      </w:r>
      <w:r w:rsidR="00CA1A89" w:rsidRPr="003013C6">
        <w:rPr>
          <w:rFonts w:ascii="Simplified Arabic" w:hAnsi="Simplified Arabic" w:cs="Simplified Arabic" w:hint="cs"/>
          <w:sz w:val="38"/>
          <w:szCs w:val="38"/>
          <w:rtl/>
          <w:lang w:bidi="ar-QA"/>
        </w:rPr>
        <w:t>المقترنة ب</w:t>
      </w:r>
      <w:r w:rsidR="009C4553" w:rsidRPr="003013C6">
        <w:rPr>
          <w:rFonts w:ascii="Simplified Arabic" w:hAnsi="Simplified Arabic" w:cs="Simplified Arabic" w:hint="cs"/>
          <w:sz w:val="38"/>
          <w:szCs w:val="38"/>
          <w:rtl/>
          <w:lang w:bidi="ar-QA"/>
        </w:rPr>
        <w:t xml:space="preserve">جهودنا </w:t>
      </w:r>
      <w:r w:rsidR="00A76B0C" w:rsidRPr="003013C6">
        <w:rPr>
          <w:rFonts w:ascii="Simplified Arabic" w:hAnsi="Simplified Arabic" w:cs="Simplified Arabic" w:hint="cs"/>
          <w:sz w:val="38"/>
          <w:szCs w:val="38"/>
          <w:rtl/>
          <w:lang w:bidi="ar-QA"/>
        </w:rPr>
        <w:t xml:space="preserve">الدؤوبة </w:t>
      </w:r>
      <w:r w:rsidR="009C4553" w:rsidRPr="003013C6">
        <w:rPr>
          <w:rFonts w:ascii="Simplified Arabic" w:hAnsi="Simplified Arabic" w:cs="Simplified Arabic" w:hint="cs"/>
          <w:sz w:val="38"/>
          <w:szCs w:val="38"/>
          <w:rtl/>
          <w:lang w:bidi="ar-QA"/>
        </w:rPr>
        <w:t>تجاه</w:t>
      </w:r>
      <w:r w:rsidR="00F30D16" w:rsidRPr="003013C6">
        <w:rPr>
          <w:rFonts w:ascii="Simplified Arabic" w:hAnsi="Simplified Arabic" w:cs="Simplified Arabic" w:hint="cs"/>
          <w:sz w:val="38"/>
          <w:szCs w:val="38"/>
          <w:rtl/>
          <w:lang w:bidi="ar-QA"/>
        </w:rPr>
        <w:t xml:space="preserve"> السعي الجاد للحد</w:t>
      </w:r>
      <w:r w:rsidR="009C4553" w:rsidRPr="003013C6">
        <w:rPr>
          <w:rFonts w:ascii="Simplified Arabic" w:hAnsi="Simplified Arabic" w:cs="Simplified Arabic" w:hint="cs"/>
          <w:sz w:val="38"/>
          <w:szCs w:val="38"/>
          <w:rtl/>
          <w:lang w:bidi="ar-QA"/>
        </w:rPr>
        <w:t xml:space="preserve"> من مخاطر الكوارث </w:t>
      </w:r>
      <w:r w:rsidR="00853B81" w:rsidRPr="003013C6">
        <w:rPr>
          <w:rFonts w:ascii="Simplified Arabic" w:hAnsi="Simplified Arabic" w:cs="Simplified Arabic" w:hint="cs"/>
          <w:sz w:val="38"/>
          <w:szCs w:val="38"/>
          <w:rtl/>
          <w:lang w:bidi="ar-QA"/>
        </w:rPr>
        <w:t xml:space="preserve">على المستوى الوطني والإقليمي </w:t>
      </w:r>
      <w:r w:rsidR="00B764D0" w:rsidRPr="003013C6">
        <w:rPr>
          <w:rFonts w:ascii="Simplified Arabic" w:hAnsi="Simplified Arabic" w:cs="Simplified Arabic" w:hint="cs"/>
          <w:sz w:val="38"/>
          <w:szCs w:val="38"/>
          <w:rtl/>
          <w:lang w:bidi="ar-QA"/>
        </w:rPr>
        <w:t xml:space="preserve">والعالمي، </w:t>
      </w:r>
      <w:r w:rsidR="004A2532" w:rsidRPr="003013C6">
        <w:rPr>
          <w:rFonts w:ascii="Simplified Arabic" w:hAnsi="Simplified Arabic" w:cs="Simplified Arabic" w:hint="cs"/>
          <w:sz w:val="38"/>
          <w:szCs w:val="38"/>
          <w:rtl/>
          <w:lang w:bidi="ar-QA"/>
        </w:rPr>
        <w:t xml:space="preserve">بما من شأنه أن يساعد العالم في أن يصبح أكثر استقراراً ونمواً، </w:t>
      </w:r>
      <w:r w:rsidR="00304165" w:rsidRPr="003013C6">
        <w:rPr>
          <w:rFonts w:ascii="Simplified Arabic" w:hAnsi="Simplified Arabic" w:cs="Simplified Arabic" w:hint="cs"/>
          <w:sz w:val="38"/>
          <w:szCs w:val="38"/>
          <w:rtl/>
          <w:lang w:bidi="ar-QA"/>
        </w:rPr>
        <w:t>ولن</w:t>
      </w:r>
      <w:r w:rsidR="004A2532" w:rsidRPr="003013C6">
        <w:rPr>
          <w:rFonts w:ascii="Simplified Arabic" w:hAnsi="Simplified Arabic" w:cs="Simplified Arabic" w:hint="cs"/>
          <w:sz w:val="38"/>
          <w:szCs w:val="38"/>
          <w:rtl/>
          <w:lang w:bidi="ar-QA"/>
        </w:rPr>
        <w:t xml:space="preserve"> تألو دولة قطر جهد في هذا الشأن.</w:t>
      </w:r>
    </w:p>
    <w:p w:rsidR="00672D46" w:rsidRPr="003013C6" w:rsidRDefault="00672D46" w:rsidP="003013C6">
      <w:pPr>
        <w:jc w:val="mediumKashida"/>
        <w:rPr>
          <w:rFonts w:ascii="Simplified Arabic" w:hAnsi="Simplified Arabic" w:cs="Simplified Arabic"/>
          <w:sz w:val="42"/>
          <w:szCs w:val="42"/>
          <w:rtl/>
          <w:lang w:bidi="ar-QA"/>
        </w:rPr>
      </w:pPr>
      <w:r w:rsidRPr="003013C6">
        <w:rPr>
          <w:rFonts w:ascii="Simplified Arabic" w:hAnsi="Simplified Arabic" w:cs="Simplified Arabic" w:hint="cs"/>
          <w:sz w:val="38"/>
          <w:szCs w:val="38"/>
          <w:rtl/>
          <w:lang w:bidi="ar-QA"/>
        </w:rPr>
        <w:t>وأتمنى لهذا المؤتمر النجاح وتحقيق الأهداف المرجوة.</w:t>
      </w:r>
    </w:p>
    <w:p w:rsidR="006878D7" w:rsidRDefault="006878D7" w:rsidP="003013C6">
      <w:pPr>
        <w:jc w:val="mediumKashida"/>
        <w:rPr>
          <w:rFonts w:ascii="Simplified Arabic" w:hAnsi="Simplified Arabic" w:cs="Simplified Arabic"/>
          <w:b/>
          <w:bCs/>
          <w:sz w:val="42"/>
          <w:szCs w:val="42"/>
          <w:rtl/>
          <w:lang w:bidi="ar-QA"/>
        </w:rPr>
      </w:pPr>
    </w:p>
    <w:p w:rsidR="00672D46" w:rsidRPr="00352326" w:rsidRDefault="0006377F" w:rsidP="00352326">
      <w:pPr>
        <w:jc w:val="mediumKashida"/>
        <w:rPr>
          <w:rFonts w:ascii="Simplified Arabic" w:hAnsi="Simplified Arabic" w:cs="Simplified Arabic"/>
          <w:b/>
          <w:bCs/>
          <w:sz w:val="42"/>
          <w:szCs w:val="42"/>
          <w:rtl/>
          <w:lang w:bidi="ar-QA"/>
        </w:rPr>
      </w:pPr>
      <w:r w:rsidRPr="003013C6">
        <w:rPr>
          <w:rFonts w:ascii="Simplified Arabic" w:hAnsi="Simplified Arabic" w:cs="Simplified Arabic" w:hint="cs"/>
          <w:b/>
          <w:bCs/>
          <w:sz w:val="42"/>
          <w:szCs w:val="42"/>
          <w:rtl/>
          <w:lang w:bidi="ar-QA"/>
        </w:rPr>
        <w:t>والسلام عليكم ورحمة الله وبركاته،،</w:t>
      </w:r>
    </w:p>
    <w:p w:rsidR="00F01E47" w:rsidRPr="002947EC" w:rsidRDefault="00F01E47" w:rsidP="002947EC">
      <w:pPr>
        <w:ind w:left="5040" w:firstLine="720"/>
        <w:jc w:val="both"/>
        <w:rPr>
          <w:rFonts w:cs="Qatar3"/>
          <w:b/>
          <w:bCs/>
          <w:sz w:val="34"/>
          <w:szCs w:val="34"/>
          <w:rtl/>
          <w:lang w:bidi="ar-QA"/>
        </w:rPr>
      </w:pPr>
    </w:p>
    <w:sectPr w:rsidR="00F01E47" w:rsidRPr="002947EC" w:rsidSect="00D60E59">
      <w:footerReference w:type="even" r:id="rId9"/>
      <w:footerReference w:type="default" r:id="rId10"/>
      <w:footerReference w:type="first" r:id="rId11"/>
      <w:pgSz w:w="11906" w:h="16838"/>
      <w:pgMar w:top="1530" w:right="1800" w:bottom="1440" w:left="1800" w:header="720" w:footer="962" w:gutter="0"/>
      <w:pgNumType w:start="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7C" w:rsidRDefault="00660A7C">
      <w:r>
        <w:separator/>
      </w:r>
    </w:p>
  </w:endnote>
  <w:endnote w:type="continuationSeparator" w:id="0">
    <w:p w:rsidR="00660A7C" w:rsidRDefault="0066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Qatar">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mprint MT Shadow">
    <w:panose1 w:val="0402060506030303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Monotype Koufi">
    <w:panose1 w:val="00000000000000000000"/>
    <w:charset w:val="B2"/>
    <w:family w:val="auto"/>
    <w:pitch w:val="variable"/>
    <w:sig w:usb0="02942001" w:usb1="03D40006" w:usb2="02620000" w:usb3="00000000" w:csb0="00000040" w:csb1="00000000"/>
  </w:font>
  <w:font w:name="Qatar3">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07" w:rsidRDefault="004A3607">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end"/>
    </w:r>
  </w:p>
  <w:p w:rsidR="004A3607" w:rsidRDefault="004A3607">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07" w:rsidRPr="00D42E5F" w:rsidRDefault="004A3607" w:rsidP="003C72EB">
    <w:pPr>
      <w:pStyle w:val="Footer"/>
      <w:jc w:val="center"/>
      <w:rPr>
        <w:rFonts w:cs="Simplified Arabic"/>
        <w:sz w:val="24"/>
        <w:lang w:bidi="ar-QA"/>
      </w:rPr>
    </w:pPr>
    <w:r w:rsidRPr="00D42E5F">
      <w:rPr>
        <w:rStyle w:val="PageNumber"/>
        <w:rFonts w:cs="Simplified Arabic"/>
        <w:sz w:val="24"/>
      </w:rPr>
      <w:fldChar w:fldCharType="begin"/>
    </w:r>
    <w:r w:rsidRPr="00D42E5F">
      <w:rPr>
        <w:rStyle w:val="PageNumber"/>
        <w:rFonts w:cs="Simplified Arabic"/>
        <w:sz w:val="24"/>
      </w:rPr>
      <w:instrText xml:space="preserve"> PAGE </w:instrText>
    </w:r>
    <w:r w:rsidRPr="00D42E5F">
      <w:rPr>
        <w:rStyle w:val="PageNumber"/>
        <w:rFonts w:cs="Simplified Arabic"/>
        <w:sz w:val="24"/>
      </w:rPr>
      <w:fldChar w:fldCharType="separate"/>
    </w:r>
    <w:r w:rsidR="001602EE">
      <w:rPr>
        <w:rStyle w:val="PageNumber"/>
        <w:rFonts w:cs="Simplified Arabic"/>
        <w:noProof/>
        <w:sz w:val="24"/>
        <w:rtl/>
      </w:rPr>
      <w:t>2</w:t>
    </w:r>
    <w:r w:rsidRPr="00D42E5F">
      <w:rPr>
        <w:rStyle w:val="PageNumber"/>
        <w:rFonts w:cs="Simplified Arabic"/>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07" w:rsidRPr="00173E4E" w:rsidRDefault="00173E4E" w:rsidP="00173E4E">
    <w:pPr>
      <w:pStyle w:val="Footer"/>
      <w:tabs>
        <w:tab w:val="clear" w:pos="8306"/>
      </w:tabs>
      <w:bidi w:val="0"/>
      <w:ind w:left="-244" w:right="-180"/>
      <w:jc w:val="center"/>
      <w:rPr>
        <w:sz w:val="10"/>
        <w:szCs w:val="14"/>
        <w:rtl/>
        <w:lang w:bidi="ar-SY"/>
      </w:rPr>
    </w:pPr>
    <w:r w:rsidRPr="00173E4E">
      <w:rPr>
        <w:rFonts w:ascii="Tahoma" w:hAnsi="Tahoma" w:cs="Tahoma" w:hint="cs"/>
        <w:sz w:val="16"/>
        <w:szCs w:val="20"/>
        <w:rtl/>
        <w:lang w:eastAsia="ar-SA"/>
      </w:rPr>
      <w:t>وزارة الخارجية - الدوحة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7C" w:rsidRDefault="00660A7C">
      <w:r>
        <w:separator/>
      </w:r>
    </w:p>
  </w:footnote>
  <w:footnote w:type="continuationSeparator" w:id="0">
    <w:p w:rsidR="00660A7C" w:rsidRDefault="0066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2C1E"/>
    <w:multiLevelType w:val="hybridMultilevel"/>
    <w:tmpl w:val="863E570C"/>
    <w:lvl w:ilvl="0" w:tplc="827C40E2">
      <w:numFmt w:val="bullet"/>
      <w:lvlText w:val="-"/>
      <w:lvlJc w:val="left"/>
      <w:pPr>
        <w:ind w:left="360" w:hanging="360"/>
      </w:pPr>
      <w:rPr>
        <w:rFonts w:asciiTheme="minorHAnsi" w:eastAsiaTheme="minorHAnsi" w:hAnsiTheme="minorHAnsi" w:cs="Qatar"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D239DA"/>
    <w:multiLevelType w:val="hybridMultilevel"/>
    <w:tmpl w:val="72DE4D84"/>
    <w:lvl w:ilvl="0" w:tplc="FFD8A982">
      <w:numFmt w:val="bullet"/>
      <w:lvlText w:val="-"/>
      <w:lvlJc w:val="left"/>
      <w:pPr>
        <w:ind w:left="789" w:hanging="360"/>
      </w:pPr>
      <w:rPr>
        <w:rFonts w:ascii="Arial" w:eastAsiaTheme="minorHAnsi" w:hAnsi="Arial" w:cs="Aria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2" w15:restartNumberingAfterBreak="0">
    <w:nsid w:val="410646B2"/>
    <w:multiLevelType w:val="singleLevel"/>
    <w:tmpl w:val="9BB869BA"/>
    <w:lvl w:ilvl="0">
      <w:numFmt w:val="chosung"/>
      <w:lvlText w:val=""/>
      <w:lvlJc w:val="left"/>
      <w:pPr>
        <w:tabs>
          <w:tab w:val="num" w:pos="360"/>
        </w:tabs>
        <w:ind w:right="360" w:hanging="360"/>
      </w:pPr>
      <w:rPr>
        <w:rFonts w:ascii="Symbol" w:hAnsi="Symbol" w:hint="default"/>
      </w:rPr>
    </w:lvl>
  </w:abstractNum>
  <w:abstractNum w:abstractNumId="3" w15:restartNumberingAfterBreak="0">
    <w:nsid w:val="56123152"/>
    <w:multiLevelType w:val="multilevel"/>
    <w:tmpl w:val="B23EA3F6"/>
    <w:lvl w:ilvl="0">
      <w:start w:val="1"/>
      <w:numFmt w:val="bullet"/>
      <w:lvlText w:val=""/>
      <w:lvlJc w:val="left"/>
      <w:pPr>
        <w:tabs>
          <w:tab w:val="num" w:pos="360"/>
        </w:tabs>
        <w:ind w:left="360" w:right="360" w:hanging="360"/>
      </w:pPr>
      <w:rPr>
        <w:rFonts w:ascii="Wingdings" w:hAnsi="Wingdings" w:hint="default"/>
      </w:rPr>
    </w:lvl>
    <w:lvl w:ilvl="1" w:tentative="1">
      <w:start w:val="1"/>
      <w:numFmt w:val="bullet"/>
      <w:lvlText w:val="o"/>
      <w:lvlJc w:val="left"/>
      <w:pPr>
        <w:tabs>
          <w:tab w:val="num" w:pos="1080"/>
        </w:tabs>
        <w:ind w:left="1080" w:right="1080" w:hanging="360"/>
      </w:pPr>
      <w:rPr>
        <w:rFonts w:ascii="Courier New" w:hAnsi="Courier New" w:hint="default"/>
      </w:rPr>
    </w:lvl>
    <w:lvl w:ilvl="2" w:tentative="1">
      <w:start w:val="1"/>
      <w:numFmt w:val="bullet"/>
      <w:lvlText w:val=""/>
      <w:lvlJc w:val="left"/>
      <w:pPr>
        <w:tabs>
          <w:tab w:val="num" w:pos="1800"/>
        </w:tabs>
        <w:ind w:left="1800" w:right="1800" w:hanging="360"/>
      </w:pPr>
      <w:rPr>
        <w:rFonts w:ascii="Wingdings" w:hAnsi="Wingdings" w:hint="default"/>
      </w:rPr>
    </w:lvl>
    <w:lvl w:ilvl="3" w:tentative="1">
      <w:start w:val="1"/>
      <w:numFmt w:val="bullet"/>
      <w:lvlText w:val=""/>
      <w:lvlJc w:val="left"/>
      <w:pPr>
        <w:tabs>
          <w:tab w:val="num" w:pos="2520"/>
        </w:tabs>
        <w:ind w:left="2520" w:right="2520" w:hanging="360"/>
      </w:pPr>
      <w:rPr>
        <w:rFonts w:ascii="Symbol" w:hAnsi="Symbol" w:hint="default"/>
      </w:rPr>
    </w:lvl>
    <w:lvl w:ilvl="4" w:tentative="1">
      <w:start w:val="1"/>
      <w:numFmt w:val="bullet"/>
      <w:lvlText w:val="o"/>
      <w:lvlJc w:val="left"/>
      <w:pPr>
        <w:tabs>
          <w:tab w:val="num" w:pos="3240"/>
        </w:tabs>
        <w:ind w:left="3240" w:right="3240" w:hanging="360"/>
      </w:pPr>
      <w:rPr>
        <w:rFonts w:ascii="Courier New" w:hAnsi="Courier New" w:hint="default"/>
      </w:rPr>
    </w:lvl>
    <w:lvl w:ilvl="5" w:tentative="1">
      <w:start w:val="1"/>
      <w:numFmt w:val="bullet"/>
      <w:lvlText w:val=""/>
      <w:lvlJc w:val="left"/>
      <w:pPr>
        <w:tabs>
          <w:tab w:val="num" w:pos="3960"/>
        </w:tabs>
        <w:ind w:left="3960" w:right="3960" w:hanging="360"/>
      </w:pPr>
      <w:rPr>
        <w:rFonts w:ascii="Wingdings" w:hAnsi="Wingdings" w:hint="default"/>
      </w:rPr>
    </w:lvl>
    <w:lvl w:ilvl="6" w:tentative="1">
      <w:start w:val="1"/>
      <w:numFmt w:val="bullet"/>
      <w:lvlText w:val=""/>
      <w:lvlJc w:val="left"/>
      <w:pPr>
        <w:tabs>
          <w:tab w:val="num" w:pos="4680"/>
        </w:tabs>
        <w:ind w:left="4680" w:right="4680" w:hanging="360"/>
      </w:pPr>
      <w:rPr>
        <w:rFonts w:ascii="Symbol" w:hAnsi="Symbol" w:hint="default"/>
      </w:rPr>
    </w:lvl>
    <w:lvl w:ilvl="7" w:tentative="1">
      <w:start w:val="1"/>
      <w:numFmt w:val="bullet"/>
      <w:lvlText w:val="o"/>
      <w:lvlJc w:val="left"/>
      <w:pPr>
        <w:tabs>
          <w:tab w:val="num" w:pos="5400"/>
        </w:tabs>
        <w:ind w:left="5400" w:right="5400" w:hanging="360"/>
      </w:pPr>
      <w:rPr>
        <w:rFonts w:ascii="Courier New" w:hAnsi="Courier New" w:hint="default"/>
      </w:rPr>
    </w:lvl>
    <w:lvl w:ilvl="8" w:tentative="1">
      <w:start w:val="1"/>
      <w:numFmt w:val="bullet"/>
      <w:lvlText w:val=""/>
      <w:lvlJc w:val="left"/>
      <w:pPr>
        <w:tabs>
          <w:tab w:val="num" w:pos="6120"/>
        </w:tabs>
        <w:ind w:left="6120" w:right="6120" w:hanging="360"/>
      </w:pPr>
      <w:rPr>
        <w:rFonts w:ascii="Wingdings" w:hAnsi="Wingdings" w:hint="default"/>
      </w:rPr>
    </w:lvl>
  </w:abstractNum>
  <w:abstractNum w:abstractNumId="4" w15:restartNumberingAfterBreak="0">
    <w:nsid w:val="6ACB2B8C"/>
    <w:multiLevelType w:val="hybridMultilevel"/>
    <w:tmpl w:val="B60E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C74CF"/>
    <w:multiLevelType w:val="hybridMultilevel"/>
    <w:tmpl w:val="80E8E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C352C8"/>
    <w:multiLevelType w:val="hybridMultilevel"/>
    <w:tmpl w:val="C17C5BDE"/>
    <w:lvl w:ilvl="0" w:tplc="0E2E7096">
      <w:numFmt w:val="bullet"/>
      <w:lvlText w:val="-"/>
      <w:lvlJc w:val="left"/>
      <w:pPr>
        <w:ind w:left="720" w:hanging="360"/>
      </w:pPr>
      <w:rPr>
        <w:rFonts w:asciiTheme="minorHAnsi" w:eastAsiaTheme="minorHAnsi" w:hAnsiTheme="minorHAnsi" w:cs="Qat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2"/>
    <w:rsid w:val="000064BA"/>
    <w:rsid w:val="00012512"/>
    <w:rsid w:val="000449B3"/>
    <w:rsid w:val="00044E87"/>
    <w:rsid w:val="000468FB"/>
    <w:rsid w:val="00050769"/>
    <w:rsid w:val="00052FAD"/>
    <w:rsid w:val="00062838"/>
    <w:rsid w:val="0006377F"/>
    <w:rsid w:val="000803D9"/>
    <w:rsid w:val="00085DC7"/>
    <w:rsid w:val="00096D03"/>
    <w:rsid w:val="000B6474"/>
    <w:rsid w:val="000B648F"/>
    <w:rsid w:val="000C2E01"/>
    <w:rsid w:val="000D0458"/>
    <w:rsid w:val="000D1735"/>
    <w:rsid w:val="000D2182"/>
    <w:rsid w:val="000D5CEE"/>
    <w:rsid w:val="000F3C41"/>
    <w:rsid w:val="00100722"/>
    <w:rsid w:val="00106BB7"/>
    <w:rsid w:val="00114E16"/>
    <w:rsid w:val="001444AB"/>
    <w:rsid w:val="00152903"/>
    <w:rsid w:val="00152DFF"/>
    <w:rsid w:val="001602EE"/>
    <w:rsid w:val="001728B3"/>
    <w:rsid w:val="00173E4E"/>
    <w:rsid w:val="001850E5"/>
    <w:rsid w:val="00190BEC"/>
    <w:rsid w:val="00193087"/>
    <w:rsid w:val="001A08E5"/>
    <w:rsid w:val="001A6CAF"/>
    <w:rsid w:val="001B7D8F"/>
    <w:rsid w:val="001C3D56"/>
    <w:rsid w:val="001D7CE5"/>
    <w:rsid w:val="001E16A9"/>
    <w:rsid w:val="001E5CFC"/>
    <w:rsid w:val="001F1756"/>
    <w:rsid w:val="001F2D77"/>
    <w:rsid w:val="001F6A10"/>
    <w:rsid w:val="001F7A98"/>
    <w:rsid w:val="00200021"/>
    <w:rsid w:val="00213A24"/>
    <w:rsid w:val="0021621C"/>
    <w:rsid w:val="00217085"/>
    <w:rsid w:val="00220CA5"/>
    <w:rsid w:val="00224E48"/>
    <w:rsid w:val="002259FD"/>
    <w:rsid w:val="00246CD3"/>
    <w:rsid w:val="00247034"/>
    <w:rsid w:val="00247C6D"/>
    <w:rsid w:val="00264698"/>
    <w:rsid w:val="00285B4E"/>
    <w:rsid w:val="0029093F"/>
    <w:rsid w:val="002947EC"/>
    <w:rsid w:val="002A343C"/>
    <w:rsid w:val="002A63F0"/>
    <w:rsid w:val="002C0AA5"/>
    <w:rsid w:val="003013C6"/>
    <w:rsid w:val="0030282E"/>
    <w:rsid w:val="00303A25"/>
    <w:rsid w:val="00304165"/>
    <w:rsid w:val="003326CF"/>
    <w:rsid w:val="00336698"/>
    <w:rsid w:val="003506FD"/>
    <w:rsid w:val="00352326"/>
    <w:rsid w:val="003706B0"/>
    <w:rsid w:val="00371B20"/>
    <w:rsid w:val="00372695"/>
    <w:rsid w:val="00373507"/>
    <w:rsid w:val="0038253D"/>
    <w:rsid w:val="003B3D30"/>
    <w:rsid w:val="003C72EB"/>
    <w:rsid w:val="003D7D45"/>
    <w:rsid w:val="003E00C9"/>
    <w:rsid w:val="003E0ADD"/>
    <w:rsid w:val="003E21E4"/>
    <w:rsid w:val="003F6450"/>
    <w:rsid w:val="003F69AB"/>
    <w:rsid w:val="00405191"/>
    <w:rsid w:val="00407228"/>
    <w:rsid w:val="00407D5B"/>
    <w:rsid w:val="00416445"/>
    <w:rsid w:val="0042647F"/>
    <w:rsid w:val="00427971"/>
    <w:rsid w:val="00432E99"/>
    <w:rsid w:val="00443DB9"/>
    <w:rsid w:val="00476F3D"/>
    <w:rsid w:val="004771A2"/>
    <w:rsid w:val="004808ED"/>
    <w:rsid w:val="00480BEA"/>
    <w:rsid w:val="00481D7F"/>
    <w:rsid w:val="00482677"/>
    <w:rsid w:val="00494E66"/>
    <w:rsid w:val="00497B4A"/>
    <w:rsid w:val="004A0FA4"/>
    <w:rsid w:val="004A2532"/>
    <w:rsid w:val="004A3607"/>
    <w:rsid w:val="004A3874"/>
    <w:rsid w:val="004C2062"/>
    <w:rsid w:val="004D1842"/>
    <w:rsid w:val="004E0BEB"/>
    <w:rsid w:val="004E0EF5"/>
    <w:rsid w:val="004E365E"/>
    <w:rsid w:val="004E796B"/>
    <w:rsid w:val="004F0FE0"/>
    <w:rsid w:val="004F1716"/>
    <w:rsid w:val="004F48F7"/>
    <w:rsid w:val="004F7D96"/>
    <w:rsid w:val="00532C19"/>
    <w:rsid w:val="00544B4F"/>
    <w:rsid w:val="00553A9A"/>
    <w:rsid w:val="00554133"/>
    <w:rsid w:val="005549EB"/>
    <w:rsid w:val="0055639F"/>
    <w:rsid w:val="005656CD"/>
    <w:rsid w:val="005662BF"/>
    <w:rsid w:val="00567DB5"/>
    <w:rsid w:val="00583D1C"/>
    <w:rsid w:val="00596455"/>
    <w:rsid w:val="005A76D2"/>
    <w:rsid w:val="005B06D1"/>
    <w:rsid w:val="005B53D1"/>
    <w:rsid w:val="005C55DA"/>
    <w:rsid w:val="005C783A"/>
    <w:rsid w:val="005D1F57"/>
    <w:rsid w:val="005D691A"/>
    <w:rsid w:val="005F2D54"/>
    <w:rsid w:val="005F3B61"/>
    <w:rsid w:val="00614517"/>
    <w:rsid w:val="00614EFE"/>
    <w:rsid w:val="0062142A"/>
    <w:rsid w:val="00633348"/>
    <w:rsid w:val="00641CA9"/>
    <w:rsid w:val="00650912"/>
    <w:rsid w:val="00660A7C"/>
    <w:rsid w:val="006653E0"/>
    <w:rsid w:val="00672D46"/>
    <w:rsid w:val="0067370D"/>
    <w:rsid w:val="0067379C"/>
    <w:rsid w:val="00673902"/>
    <w:rsid w:val="00676338"/>
    <w:rsid w:val="006764ED"/>
    <w:rsid w:val="00685D8D"/>
    <w:rsid w:val="006878D7"/>
    <w:rsid w:val="00694059"/>
    <w:rsid w:val="006969AD"/>
    <w:rsid w:val="006A185D"/>
    <w:rsid w:val="006A69C4"/>
    <w:rsid w:val="006B3A6F"/>
    <w:rsid w:val="006B544A"/>
    <w:rsid w:val="006B5DB7"/>
    <w:rsid w:val="006E483F"/>
    <w:rsid w:val="006F23DF"/>
    <w:rsid w:val="006F2FF0"/>
    <w:rsid w:val="007160E3"/>
    <w:rsid w:val="00722C99"/>
    <w:rsid w:val="0072558B"/>
    <w:rsid w:val="00725613"/>
    <w:rsid w:val="0073020C"/>
    <w:rsid w:val="00746AE0"/>
    <w:rsid w:val="00754B42"/>
    <w:rsid w:val="007843EE"/>
    <w:rsid w:val="00787012"/>
    <w:rsid w:val="00791289"/>
    <w:rsid w:val="0079143B"/>
    <w:rsid w:val="00795ED9"/>
    <w:rsid w:val="007A2E1C"/>
    <w:rsid w:val="007B2A04"/>
    <w:rsid w:val="007B685A"/>
    <w:rsid w:val="007C1DC7"/>
    <w:rsid w:val="007F6E2C"/>
    <w:rsid w:val="0081208F"/>
    <w:rsid w:val="008313B9"/>
    <w:rsid w:val="0083171B"/>
    <w:rsid w:val="00841398"/>
    <w:rsid w:val="00847115"/>
    <w:rsid w:val="0085166F"/>
    <w:rsid w:val="00852276"/>
    <w:rsid w:val="00853B81"/>
    <w:rsid w:val="00860DEC"/>
    <w:rsid w:val="0086366B"/>
    <w:rsid w:val="00864AEA"/>
    <w:rsid w:val="00874A14"/>
    <w:rsid w:val="00895BBB"/>
    <w:rsid w:val="008A293B"/>
    <w:rsid w:val="008B5D80"/>
    <w:rsid w:val="008C0A1F"/>
    <w:rsid w:val="008C6FDF"/>
    <w:rsid w:val="008D04AC"/>
    <w:rsid w:val="008D25A5"/>
    <w:rsid w:val="008D43B9"/>
    <w:rsid w:val="008E05F3"/>
    <w:rsid w:val="008F1D68"/>
    <w:rsid w:val="008F39A6"/>
    <w:rsid w:val="00904574"/>
    <w:rsid w:val="00915092"/>
    <w:rsid w:val="00915248"/>
    <w:rsid w:val="009242A2"/>
    <w:rsid w:val="00924CF8"/>
    <w:rsid w:val="009251BC"/>
    <w:rsid w:val="00934F6E"/>
    <w:rsid w:val="00950002"/>
    <w:rsid w:val="0095504C"/>
    <w:rsid w:val="009564F2"/>
    <w:rsid w:val="00965A71"/>
    <w:rsid w:val="00973444"/>
    <w:rsid w:val="009B076A"/>
    <w:rsid w:val="009B1F99"/>
    <w:rsid w:val="009C4553"/>
    <w:rsid w:val="009D2214"/>
    <w:rsid w:val="009E1C00"/>
    <w:rsid w:val="00A01BD1"/>
    <w:rsid w:val="00A023EA"/>
    <w:rsid w:val="00A05599"/>
    <w:rsid w:val="00A104C4"/>
    <w:rsid w:val="00A304DD"/>
    <w:rsid w:val="00A32CE6"/>
    <w:rsid w:val="00A50B68"/>
    <w:rsid w:val="00A74B81"/>
    <w:rsid w:val="00A76B0C"/>
    <w:rsid w:val="00A85CE5"/>
    <w:rsid w:val="00A85F19"/>
    <w:rsid w:val="00A97B0D"/>
    <w:rsid w:val="00AB11D3"/>
    <w:rsid w:val="00AB2820"/>
    <w:rsid w:val="00AD3767"/>
    <w:rsid w:val="00AF10C0"/>
    <w:rsid w:val="00AF27C2"/>
    <w:rsid w:val="00AF4A81"/>
    <w:rsid w:val="00AF522A"/>
    <w:rsid w:val="00AF6F4B"/>
    <w:rsid w:val="00B329AD"/>
    <w:rsid w:val="00B51B29"/>
    <w:rsid w:val="00B56F9E"/>
    <w:rsid w:val="00B764D0"/>
    <w:rsid w:val="00B7737B"/>
    <w:rsid w:val="00B8001F"/>
    <w:rsid w:val="00B972AD"/>
    <w:rsid w:val="00BA7F96"/>
    <w:rsid w:val="00BB6A0E"/>
    <w:rsid w:val="00BC3DC0"/>
    <w:rsid w:val="00BE11C7"/>
    <w:rsid w:val="00BE4E45"/>
    <w:rsid w:val="00C01A6E"/>
    <w:rsid w:val="00C06897"/>
    <w:rsid w:val="00C10417"/>
    <w:rsid w:val="00C16188"/>
    <w:rsid w:val="00C27C7D"/>
    <w:rsid w:val="00C367AA"/>
    <w:rsid w:val="00C37FC0"/>
    <w:rsid w:val="00C437DD"/>
    <w:rsid w:val="00C56F3D"/>
    <w:rsid w:val="00C70C45"/>
    <w:rsid w:val="00C72AE2"/>
    <w:rsid w:val="00C8095D"/>
    <w:rsid w:val="00C8356F"/>
    <w:rsid w:val="00C94756"/>
    <w:rsid w:val="00CA0A3E"/>
    <w:rsid w:val="00CA1A89"/>
    <w:rsid w:val="00CA1FD5"/>
    <w:rsid w:val="00CD5BC0"/>
    <w:rsid w:val="00CE0240"/>
    <w:rsid w:val="00CE4F2F"/>
    <w:rsid w:val="00CE6CF5"/>
    <w:rsid w:val="00D00900"/>
    <w:rsid w:val="00D01DF2"/>
    <w:rsid w:val="00D1320C"/>
    <w:rsid w:val="00D15922"/>
    <w:rsid w:val="00D21EB6"/>
    <w:rsid w:val="00D227E9"/>
    <w:rsid w:val="00D25D60"/>
    <w:rsid w:val="00D3764C"/>
    <w:rsid w:val="00D42E5F"/>
    <w:rsid w:val="00D4718F"/>
    <w:rsid w:val="00D60E59"/>
    <w:rsid w:val="00D65840"/>
    <w:rsid w:val="00D666C9"/>
    <w:rsid w:val="00D853B1"/>
    <w:rsid w:val="00D90348"/>
    <w:rsid w:val="00D911E5"/>
    <w:rsid w:val="00DA22D3"/>
    <w:rsid w:val="00DA3B59"/>
    <w:rsid w:val="00DA6F73"/>
    <w:rsid w:val="00DB0EF9"/>
    <w:rsid w:val="00DB669F"/>
    <w:rsid w:val="00DC12E4"/>
    <w:rsid w:val="00DC6A9C"/>
    <w:rsid w:val="00DC7D95"/>
    <w:rsid w:val="00DD45C9"/>
    <w:rsid w:val="00DE1F8B"/>
    <w:rsid w:val="00DE247E"/>
    <w:rsid w:val="00DE28B7"/>
    <w:rsid w:val="00DE4E0A"/>
    <w:rsid w:val="00DE6A56"/>
    <w:rsid w:val="00DF104A"/>
    <w:rsid w:val="00DF11FF"/>
    <w:rsid w:val="00E0074D"/>
    <w:rsid w:val="00E1448F"/>
    <w:rsid w:val="00E23D75"/>
    <w:rsid w:val="00E26CCE"/>
    <w:rsid w:val="00E41187"/>
    <w:rsid w:val="00E56350"/>
    <w:rsid w:val="00E60947"/>
    <w:rsid w:val="00E60F7C"/>
    <w:rsid w:val="00E619E0"/>
    <w:rsid w:val="00E83707"/>
    <w:rsid w:val="00E87E4A"/>
    <w:rsid w:val="00E94FAF"/>
    <w:rsid w:val="00EB2E14"/>
    <w:rsid w:val="00EB650E"/>
    <w:rsid w:val="00EC05D1"/>
    <w:rsid w:val="00EC543F"/>
    <w:rsid w:val="00EC5910"/>
    <w:rsid w:val="00EC6E09"/>
    <w:rsid w:val="00ED573D"/>
    <w:rsid w:val="00F01E47"/>
    <w:rsid w:val="00F07AC4"/>
    <w:rsid w:val="00F30D16"/>
    <w:rsid w:val="00F31863"/>
    <w:rsid w:val="00F443F9"/>
    <w:rsid w:val="00F6039D"/>
    <w:rsid w:val="00F64C60"/>
    <w:rsid w:val="00F67881"/>
    <w:rsid w:val="00F67E4D"/>
    <w:rsid w:val="00F70751"/>
    <w:rsid w:val="00F70B8B"/>
    <w:rsid w:val="00F76387"/>
    <w:rsid w:val="00F95C20"/>
    <w:rsid w:val="00FB1EDB"/>
    <w:rsid w:val="00FB6464"/>
    <w:rsid w:val="00FC1C6B"/>
    <w:rsid w:val="00FD01AD"/>
    <w:rsid w:val="00FE1E02"/>
    <w:rsid w:val="00FF6B8F"/>
    <w:rsid w:val="00FF7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1C4128-ED1C-4625-BB61-7B13A444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Cs w:val="24"/>
    </w:rPr>
  </w:style>
  <w:style w:type="paragraph" w:styleId="Heading1">
    <w:name w:val="heading 1"/>
    <w:basedOn w:val="Normal"/>
    <w:next w:val="Normal"/>
    <w:qFormat/>
    <w:pPr>
      <w:keepNext/>
      <w:bidi w:val="0"/>
      <w:jc w:val="center"/>
      <w:outlineLvl w:val="0"/>
    </w:pPr>
    <w:rPr>
      <w:rFonts w:ascii="Imprint MT Shadow" w:hAnsi="Imprint MT Shadow"/>
      <w:b/>
      <w:bCs/>
      <w:sz w:val="32"/>
      <w:szCs w:val="32"/>
    </w:rPr>
  </w:style>
  <w:style w:type="paragraph" w:styleId="Heading2">
    <w:name w:val="heading 2"/>
    <w:basedOn w:val="Normal"/>
    <w:next w:val="Normal"/>
    <w:qFormat/>
    <w:pPr>
      <w:keepNext/>
      <w:bidi w:val="0"/>
      <w:jc w:val="center"/>
      <w:outlineLvl w:val="1"/>
    </w:pPr>
    <w:rPr>
      <w:sz w:val="32"/>
    </w:rPr>
  </w:style>
  <w:style w:type="paragraph" w:styleId="Heading3">
    <w:name w:val="heading 3"/>
    <w:basedOn w:val="Normal"/>
    <w:next w:val="Normal"/>
    <w:qFormat/>
    <w:pPr>
      <w:keepNext/>
      <w:bidi w:val="0"/>
      <w:jc w:val="center"/>
      <w:outlineLvl w:val="2"/>
    </w:pPr>
    <w:rPr>
      <w:sz w:val="28"/>
    </w:rPr>
  </w:style>
  <w:style w:type="paragraph" w:styleId="Heading4">
    <w:name w:val="heading 4"/>
    <w:basedOn w:val="Normal"/>
    <w:next w:val="Normal"/>
    <w:qFormat/>
    <w:pPr>
      <w:keepNext/>
      <w:bidi w:val="0"/>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rFonts w:ascii="Cooper Black" w:hAnsi="Cooper Black"/>
      <w:b/>
      <w:bCs/>
      <w:sz w:val="32"/>
      <w:szCs w:val="32"/>
    </w:rPr>
  </w:style>
  <w:style w:type="paragraph" w:styleId="BodyText">
    <w:name w:val="Body Text"/>
    <w:basedOn w:val="Normal"/>
    <w:pPr>
      <w:bidi w:val="0"/>
      <w:jc w:val="center"/>
    </w:pPr>
    <w:rPr>
      <w:rFonts w:ascii="Imprint MT Shadow" w:hAnsi="Imprint MT Shadow"/>
      <w:b/>
      <w:bCs/>
      <w:sz w:val="32"/>
      <w:szCs w:val="32"/>
    </w:rPr>
  </w:style>
  <w:style w:type="paragraph" w:styleId="Subtitle">
    <w:name w:val="Subtitle"/>
    <w:basedOn w:val="Normal"/>
    <w:qFormat/>
    <w:pPr>
      <w:bidi w:val="0"/>
      <w:jc w:val="center"/>
    </w:pPr>
    <w:rPr>
      <w:rFonts w:ascii="Imprint MT Shadow" w:hAnsi="Imprint MT Shadow"/>
      <w:b/>
      <w:bCs/>
      <w:sz w:val="32"/>
      <w:szCs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41187"/>
    <w:rPr>
      <w:rFonts w:ascii="Tahoma" w:hAnsi="Tahoma" w:cs="Tahoma"/>
      <w:sz w:val="16"/>
      <w:szCs w:val="16"/>
    </w:rPr>
  </w:style>
  <w:style w:type="paragraph" w:styleId="Header">
    <w:name w:val="header"/>
    <w:basedOn w:val="Normal"/>
    <w:rsid w:val="00D65840"/>
    <w:pPr>
      <w:tabs>
        <w:tab w:val="center" w:pos="4320"/>
        <w:tab w:val="right" w:pos="8640"/>
      </w:tabs>
    </w:pPr>
  </w:style>
  <w:style w:type="paragraph" w:styleId="BodyTextIndent">
    <w:name w:val="Body Text Indent"/>
    <w:basedOn w:val="Normal"/>
    <w:link w:val="BodyTextIndentChar"/>
    <w:rsid w:val="004F48F7"/>
    <w:pPr>
      <w:spacing w:after="120"/>
      <w:ind w:left="283"/>
    </w:pPr>
  </w:style>
  <w:style w:type="character" w:customStyle="1" w:styleId="BodyTextIndentChar">
    <w:name w:val="Body Text Indent Char"/>
    <w:basedOn w:val="DefaultParagraphFont"/>
    <w:link w:val="BodyTextIndent"/>
    <w:rsid w:val="004F48F7"/>
    <w:rPr>
      <w:szCs w:val="24"/>
    </w:rPr>
  </w:style>
  <w:style w:type="paragraph" w:styleId="NoSpacing">
    <w:name w:val="No Spacing"/>
    <w:uiPriority w:val="1"/>
    <w:qFormat/>
    <w:rsid w:val="004F48F7"/>
    <w:rPr>
      <w:rFonts w:asciiTheme="minorHAnsi" w:eastAsiaTheme="minorHAnsi" w:hAnsiTheme="minorHAnsi" w:cstheme="minorBidi"/>
      <w:sz w:val="22"/>
      <w:szCs w:val="22"/>
    </w:rPr>
  </w:style>
  <w:style w:type="paragraph" w:styleId="ListParagraph">
    <w:name w:val="List Paragraph"/>
    <w:basedOn w:val="Normal"/>
    <w:uiPriority w:val="34"/>
    <w:qFormat/>
    <w:rsid w:val="004F48F7"/>
    <w:pPr>
      <w:bidi w:val="0"/>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B0EF9"/>
    <w:rPr>
      <w:b/>
      <w:bCs/>
      <w:i w:val="0"/>
      <w:iCs w:val="0"/>
    </w:rPr>
  </w:style>
  <w:style w:type="character" w:customStyle="1" w:styleId="st1">
    <w:name w:val="st1"/>
    <w:basedOn w:val="DefaultParagraphFont"/>
    <w:rsid w:val="00DB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9892">
      <w:bodyDiv w:val="1"/>
      <w:marLeft w:val="0"/>
      <w:marRight w:val="0"/>
      <w:marTop w:val="0"/>
      <w:marBottom w:val="0"/>
      <w:divBdr>
        <w:top w:val="none" w:sz="0" w:space="0" w:color="auto"/>
        <w:left w:val="none" w:sz="0" w:space="0" w:color="auto"/>
        <w:bottom w:val="none" w:sz="0" w:space="0" w:color="auto"/>
        <w:right w:val="none" w:sz="0" w:space="0" w:color="auto"/>
      </w:divBdr>
    </w:div>
    <w:div w:id="6570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zizi.UNHQ\Documents\Work\TEMPLATES\MS%20Word%20templates\&#1576;&#1610;&#1575;&#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CFA5-3C72-40FD-A12B-B6F52387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بيان</Template>
  <TotalTime>336</TotalTime>
  <Pages>7</Pages>
  <Words>976</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Speech of</vt:lpstr>
      <vt:lpstr>The Speech of</vt:lpstr>
    </vt:vector>
  </TitlesOfParts>
  <Company>United Nations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 of</dc:title>
  <dc:creator>Ahmed Azizi</dc:creator>
  <cp:lastModifiedBy>Mohammed Ali Al-Marri</cp:lastModifiedBy>
  <cp:revision>27</cp:revision>
  <cp:lastPrinted>2017-05-17T05:56:00Z</cp:lastPrinted>
  <dcterms:created xsi:type="dcterms:W3CDTF">2017-05-10T06:10:00Z</dcterms:created>
  <dcterms:modified xsi:type="dcterms:W3CDTF">2017-05-17T09:35:00Z</dcterms:modified>
</cp:coreProperties>
</file>