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76" w:rsidRPr="00F47F8C" w:rsidRDefault="009A2B76" w:rsidP="005A2D9B">
      <w:pPr>
        <w:rPr>
          <w:rFonts w:asciiTheme="minorHAnsi" w:hAnsiTheme="minorHAnsi"/>
          <w:sz w:val="28"/>
          <w:szCs w:val="28"/>
        </w:rPr>
      </w:pPr>
    </w:p>
    <w:p w:rsidR="009A2B76" w:rsidRPr="00F47F8C" w:rsidRDefault="009A2B76" w:rsidP="005A2D9B">
      <w:pPr>
        <w:rPr>
          <w:rFonts w:asciiTheme="minorHAnsi" w:hAnsiTheme="minorHAnsi"/>
          <w:sz w:val="28"/>
          <w:szCs w:val="28"/>
        </w:rPr>
      </w:pPr>
    </w:p>
    <w:p w:rsidR="009A2B76" w:rsidRPr="00F47F8C" w:rsidRDefault="009A2B76" w:rsidP="005A2D9B">
      <w:pPr>
        <w:pBdr>
          <w:top w:val="thickThinSmallGap" w:sz="24" w:space="1" w:color="auto"/>
        </w:pBdr>
        <w:rPr>
          <w:rFonts w:asciiTheme="minorHAnsi" w:hAnsiTheme="minorHAnsi"/>
          <w:sz w:val="28"/>
          <w:szCs w:val="28"/>
        </w:rPr>
      </w:pPr>
    </w:p>
    <w:p w:rsidR="009A2B76" w:rsidRPr="00F47F8C" w:rsidRDefault="00480E92" w:rsidP="005A2D9B">
      <w:pPr>
        <w:rPr>
          <w:rFonts w:asciiTheme="minorHAnsi" w:hAnsiTheme="minorHAnsi"/>
          <w:sz w:val="28"/>
          <w:szCs w:val="28"/>
        </w:rPr>
      </w:pPr>
      <w:r w:rsidRPr="00F47F8C">
        <w:rPr>
          <w:rFonts w:asciiTheme="minorHAnsi" w:hAnsiTheme="minorHAnsi"/>
          <w:noProof/>
          <w:sz w:val="28"/>
          <w:szCs w:val="28"/>
          <w:lang w:eastAsia="en-GB"/>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178435</wp:posOffset>
            </wp:positionV>
            <wp:extent cx="1028700" cy="97853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28700" cy="978535"/>
                    </a:xfrm>
                    <a:prstGeom prst="rect">
                      <a:avLst/>
                    </a:prstGeom>
                    <a:noFill/>
                  </pic:spPr>
                </pic:pic>
              </a:graphicData>
            </a:graphic>
          </wp:anchor>
        </w:drawing>
      </w:r>
    </w:p>
    <w:p w:rsidR="009A2B76" w:rsidRPr="00F47F8C" w:rsidRDefault="009A2B76" w:rsidP="00250F6C">
      <w:pPr>
        <w:rPr>
          <w:rFonts w:asciiTheme="minorHAnsi" w:hAnsiTheme="minorHAnsi"/>
          <w:sz w:val="28"/>
          <w:szCs w:val="28"/>
        </w:rPr>
      </w:pPr>
    </w:p>
    <w:p w:rsidR="009A2B76" w:rsidRPr="00F47F8C" w:rsidRDefault="009A2B76" w:rsidP="00250F6C">
      <w:pPr>
        <w:rPr>
          <w:rFonts w:asciiTheme="minorHAnsi" w:hAnsiTheme="minorHAnsi"/>
          <w:sz w:val="28"/>
          <w:szCs w:val="28"/>
        </w:rPr>
      </w:pPr>
    </w:p>
    <w:p w:rsidR="009A2B76" w:rsidRPr="00F47F8C" w:rsidRDefault="009A2B76" w:rsidP="00250F6C">
      <w:pPr>
        <w:tabs>
          <w:tab w:val="left" w:pos="5220"/>
        </w:tabs>
        <w:rPr>
          <w:rFonts w:asciiTheme="minorHAnsi" w:hAnsiTheme="minorHAnsi"/>
          <w:sz w:val="28"/>
          <w:szCs w:val="28"/>
        </w:rPr>
      </w:pPr>
      <w:r w:rsidRPr="00F47F8C">
        <w:rPr>
          <w:rFonts w:asciiTheme="minorHAnsi" w:hAnsiTheme="minorHAnsi"/>
          <w:sz w:val="28"/>
          <w:szCs w:val="28"/>
        </w:rPr>
        <w:tab/>
      </w:r>
    </w:p>
    <w:p w:rsidR="009A2B76" w:rsidRPr="00F47F8C" w:rsidRDefault="009A2B76" w:rsidP="00250F6C">
      <w:pPr>
        <w:tabs>
          <w:tab w:val="left" w:pos="5220"/>
        </w:tabs>
        <w:jc w:val="center"/>
        <w:rPr>
          <w:rFonts w:asciiTheme="minorHAnsi" w:hAnsiTheme="minorHAnsi"/>
          <w:b/>
          <w:sz w:val="28"/>
          <w:szCs w:val="28"/>
        </w:rPr>
      </w:pPr>
      <w:r w:rsidRPr="00F47F8C">
        <w:rPr>
          <w:rFonts w:asciiTheme="minorHAnsi" w:hAnsiTheme="minorHAnsi"/>
          <w:b/>
          <w:sz w:val="28"/>
          <w:szCs w:val="28"/>
        </w:rPr>
        <w:t>Government of Malawi</w:t>
      </w:r>
    </w:p>
    <w:p w:rsidR="009A2B76" w:rsidRPr="00F47F8C" w:rsidRDefault="009A2B76" w:rsidP="00250F6C">
      <w:pPr>
        <w:tabs>
          <w:tab w:val="left" w:pos="5220"/>
        </w:tabs>
        <w:rPr>
          <w:rFonts w:asciiTheme="minorHAnsi" w:hAnsiTheme="minorHAnsi"/>
          <w:sz w:val="28"/>
          <w:szCs w:val="28"/>
        </w:rPr>
      </w:pPr>
    </w:p>
    <w:p w:rsidR="009A2B76" w:rsidRPr="00F47F8C" w:rsidRDefault="009A2B76" w:rsidP="00250F6C">
      <w:pPr>
        <w:tabs>
          <w:tab w:val="left" w:pos="5220"/>
        </w:tabs>
        <w:rPr>
          <w:rFonts w:asciiTheme="minorHAnsi" w:hAnsiTheme="minorHAnsi"/>
          <w:sz w:val="28"/>
          <w:szCs w:val="28"/>
        </w:rPr>
      </w:pPr>
    </w:p>
    <w:p w:rsidR="009A2B76" w:rsidRPr="00F47F8C" w:rsidRDefault="009A2B76" w:rsidP="00250F6C">
      <w:pPr>
        <w:jc w:val="center"/>
        <w:rPr>
          <w:rFonts w:asciiTheme="minorHAnsi" w:hAnsiTheme="minorHAnsi"/>
          <w:b/>
          <w:sz w:val="28"/>
          <w:szCs w:val="28"/>
        </w:rPr>
      </w:pPr>
      <w:r w:rsidRPr="00F47F8C">
        <w:rPr>
          <w:rFonts w:asciiTheme="minorHAnsi" w:hAnsiTheme="minorHAnsi"/>
          <w:b/>
          <w:sz w:val="28"/>
          <w:szCs w:val="28"/>
        </w:rPr>
        <w:t>STATEMENT BY THE</w:t>
      </w:r>
    </w:p>
    <w:p w:rsidR="009A2B76" w:rsidRPr="00F47F8C" w:rsidRDefault="00273A1D" w:rsidP="00250F6C">
      <w:pPr>
        <w:jc w:val="center"/>
        <w:rPr>
          <w:rFonts w:asciiTheme="minorHAnsi" w:hAnsiTheme="minorHAnsi"/>
          <w:b/>
          <w:sz w:val="28"/>
          <w:szCs w:val="28"/>
        </w:rPr>
      </w:pPr>
      <w:r w:rsidRPr="00F47F8C">
        <w:rPr>
          <w:rFonts w:asciiTheme="minorHAnsi" w:hAnsiTheme="minorHAnsi"/>
          <w:b/>
          <w:sz w:val="28"/>
          <w:szCs w:val="28"/>
        </w:rPr>
        <w:t xml:space="preserve">DIRECTOR FOR DISASTER RISK REDUCTION </w:t>
      </w:r>
      <w:r w:rsidR="00786451">
        <w:rPr>
          <w:rFonts w:asciiTheme="minorHAnsi" w:hAnsiTheme="minorHAnsi"/>
          <w:b/>
          <w:sz w:val="28"/>
          <w:szCs w:val="28"/>
        </w:rPr>
        <w:t>IN</w:t>
      </w:r>
      <w:r w:rsidR="009A2B76" w:rsidRPr="00F47F8C">
        <w:rPr>
          <w:rFonts w:asciiTheme="minorHAnsi" w:hAnsiTheme="minorHAnsi"/>
          <w:b/>
          <w:sz w:val="28"/>
          <w:szCs w:val="28"/>
        </w:rPr>
        <w:t xml:space="preserve"> </w:t>
      </w:r>
      <w:r w:rsidRPr="00F47F8C">
        <w:rPr>
          <w:rFonts w:asciiTheme="minorHAnsi" w:hAnsiTheme="minorHAnsi"/>
          <w:b/>
          <w:sz w:val="28"/>
          <w:szCs w:val="28"/>
        </w:rPr>
        <w:t xml:space="preserve">THE DEPARTMENT OF </w:t>
      </w:r>
      <w:r w:rsidR="009A2B76" w:rsidRPr="00F47F8C">
        <w:rPr>
          <w:rFonts w:asciiTheme="minorHAnsi" w:hAnsiTheme="minorHAnsi"/>
          <w:b/>
          <w:sz w:val="28"/>
          <w:szCs w:val="28"/>
        </w:rPr>
        <w:t>DISASTER MANAGEMENT AFFAIRS, MR</w:t>
      </w:r>
      <w:r w:rsidRPr="00F47F8C">
        <w:rPr>
          <w:rFonts w:asciiTheme="minorHAnsi" w:hAnsiTheme="minorHAnsi"/>
          <w:b/>
          <w:sz w:val="28"/>
          <w:szCs w:val="28"/>
        </w:rPr>
        <w:t xml:space="preserve"> JAMES M. K. CHIUSIWA</w:t>
      </w:r>
    </w:p>
    <w:p w:rsidR="009A2B76" w:rsidRPr="00F47F8C" w:rsidRDefault="009A2B76" w:rsidP="00250F6C">
      <w:pPr>
        <w:jc w:val="center"/>
        <w:rPr>
          <w:rFonts w:asciiTheme="minorHAnsi" w:hAnsiTheme="minorHAnsi"/>
          <w:b/>
          <w:sz w:val="28"/>
          <w:szCs w:val="28"/>
        </w:rPr>
      </w:pPr>
    </w:p>
    <w:p w:rsidR="009A2B76" w:rsidRPr="00F47F8C" w:rsidRDefault="009A2B76" w:rsidP="00250F6C">
      <w:pPr>
        <w:jc w:val="center"/>
        <w:rPr>
          <w:rFonts w:asciiTheme="minorHAnsi" w:hAnsiTheme="minorHAnsi"/>
          <w:b/>
          <w:sz w:val="28"/>
          <w:szCs w:val="28"/>
        </w:rPr>
      </w:pPr>
      <w:r w:rsidRPr="00F47F8C">
        <w:rPr>
          <w:rFonts w:asciiTheme="minorHAnsi" w:hAnsiTheme="minorHAnsi"/>
          <w:b/>
          <w:sz w:val="28"/>
          <w:szCs w:val="28"/>
        </w:rPr>
        <w:t>AT THE</w:t>
      </w:r>
    </w:p>
    <w:p w:rsidR="009D0640" w:rsidRPr="00F47F8C" w:rsidRDefault="009D0640" w:rsidP="00250F6C">
      <w:pPr>
        <w:jc w:val="center"/>
        <w:rPr>
          <w:rFonts w:asciiTheme="minorHAnsi" w:hAnsiTheme="minorHAnsi"/>
          <w:b/>
          <w:sz w:val="28"/>
          <w:szCs w:val="28"/>
        </w:rPr>
      </w:pPr>
    </w:p>
    <w:p w:rsidR="009A2B76" w:rsidRPr="00F47F8C" w:rsidRDefault="009A2B76" w:rsidP="00250F6C">
      <w:pPr>
        <w:jc w:val="center"/>
        <w:rPr>
          <w:rFonts w:asciiTheme="minorHAnsi" w:hAnsiTheme="minorHAnsi"/>
          <w:b/>
          <w:sz w:val="28"/>
          <w:szCs w:val="28"/>
        </w:rPr>
      </w:pPr>
      <w:r w:rsidRPr="00F47F8C">
        <w:rPr>
          <w:rFonts w:asciiTheme="minorHAnsi" w:hAnsiTheme="minorHAnsi"/>
          <w:b/>
          <w:sz w:val="28"/>
          <w:szCs w:val="28"/>
        </w:rPr>
        <w:t xml:space="preserve"> </w:t>
      </w:r>
      <w:r w:rsidR="00273A1D" w:rsidRPr="00F47F8C">
        <w:rPr>
          <w:rFonts w:asciiTheme="minorHAnsi" w:hAnsiTheme="minorHAnsi"/>
          <w:b/>
          <w:sz w:val="28"/>
          <w:szCs w:val="28"/>
        </w:rPr>
        <w:t>FOURTH</w:t>
      </w:r>
      <w:r w:rsidRPr="00F47F8C">
        <w:rPr>
          <w:rFonts w:asciiTheme="minorHAnsi" w:hAnsiTheme="minorHAnsi"/>
          <w:b/>
          <w:sz w:val="28"/>
          <w:szCs w:val="28"/>
        </w:rPr>
        <w:t xml:space="preserve"> SESSION OF THE GLOBAL PLATFORM FOR DISASTER RISK REDUCTION</w:t>
      </w:r>
    </w:p>
    <w:p w:rsidR="009A2B76" w:rsidRPr="00F47F8C" w:rsidRDefault="009A2B76" w:rsidP="00250F6C">
      <w:pPr>
        <w:jc w:val="center"/>
        <w:rPr>
          <w:rFonts w:asciiTheme="minorHAnsi" w:hAnsiTheme="minorHAnsi"/>
          <w:b/>
          <w:sz w:val="28"/>
          <w:szCs w:val="28"/>
        </w:rPr>
      </w:pPr>
      <w:r w:rsidRPr="00F47F8C">
        <w:rPr>
          <w:rFonts w:asciiTheme="minorHAnsi" w:hAnsiTheme="minorHAnsi"/>
          <w:b/>
          <w:sz w:val="28"/>
          <w:szCs w:val="28"/>
        </w:rPr>
        <w:t xml:space="preserve">GENEVA, SWITZERLAND, </w:t>
      </w:r>
      <w:r w:rsidR="00273A1D" w:rsidRPr="00F47F8C">
        <w:rPr>
          <w:rFonts w:asciiTheme="minorHAnsi" w:hAnsiTheme="minorHAnsi"/>
          <w:b/>
          <w:sz w:val="28"/>
          <w:szCs w:val="28"/>
        </w:rPr>
        <w:t>19-23</w:t>
      </w:r>
      <w:r w:rsidRPr="00F47F8C">
        <w:rPr>
          <w:rFonts w:asciiTheme="minorHAnsi" w:hAnsiTheme="minorHAnsi"/>
          <w:b/>
          <w:sz w:val="28"/>
          <w:szCs w:val="28"/>
        </w:rPr>
        <w:t xml:space="preserve"> </w:t>
      </w:r>
      <w:r w:rsidR="00D2440C" w:rsidRPr="00F47F8C">
        <w:rPr>
          <w:rFonts w:asciiTheme="minorHAnsi" w:hAnsiTheme="minorHAnsi"/>
          <w:b/>
          <w:sz w:val="28"/>
          <w:szCs w:val="28"/>
        </w:rPr>
        <w:t>MAY</w:t>
      </w:r>
      <w:r w:rsidRPr="00F47F8C">
        <w:rPr>
          <w:rFonts w:asciiTheme="minorHAnsi" w:hAnsiTheme="minorHAnsi"/>
          <w:b/>
          <w:sz w:val="28"/>
          <w:szCs w:val="28"/>
        </w:rPr>
        <w:t xml:space="preserve"> 20</w:t>
      </w:r>
      <w:r w:rsidR="00D2440C" w:rsidRPr="00F47F8C">
        <w:rPr>
          <w:rFonts w:asciiTheme="minorHAnsi" w:hAnsiTheme="minorHAnsi"/>
          <w:b/>
          <w:sz w:val="28"/>
          <w:szCs w:val="28"/>
        </w:rPr>
        <w:t>1</w:t>
      </w:r>
      <w:r w:rsidR="00273A1D" w:rsidRPr="00F47F8C">
        <w:rPr>
          <w:rFonts w:asciiTheme="minorHAnsi" w:hAnsiTheme="minorHAnsi"/>
          <w:b/>
          <w:sz w:val="28"/>
          <w:szCs w:val="28"/>
        </w:rPr>
        <w:t>3</w:t>
      </w:r>
    </w:p>
    <w:p w:rsidR="009A2B76" w:rsidRPr="00F47F8C" w:rsidRDefault="009A2B76" w:rsidP="00250F6C">
      <w:pPr>
        <w:jc w:val="center"/>
        <w:rPr>
          <w:rFonts w:asciiTheme="minorHAnsi" w:hAnsiTheme="minorHAnsi"/>
          <w:b/>
          <w:sz w:val="28"/>
          <w:szCs w:val="28"/>
        </w:rPr>
      </w:pPr>
    </w:p>
    <w:p w:rsidR="009A2B76" w:rsidRPr="00F47F8C" w:rsidRDefault="009A2B76" w:rsidP="00250F6C">
      <w:pPr>
        <w:jc w:val="center"/>
        <w:rPr>
          <w:rFonts w:asciiTheme="minorHAnsi" w:hAnsiTheme="minorHAnsi"/>
          <w:b/>
          <w:sz w:val="28"/>
          <w:szCs w:val="28"/>
        </w:rPr>
      </w:pPr>
    </w:p>
    <w:p w:rsidR="009A2B76" w:rsidRPr="00F47F8C" w:rsidRDefault="009A2B76" w:rsidP="006C0AFB">
      <w:pPr>
        <w:pBdr>
          <w:top w:val="thickThinSmallGap" w:sz="24" w:space="1" w:color="auto"/>
        </w:pBdr>
        <w:jc w:val="both"/>
        <w:rPr>
          <w:rFonts w:asciiTheme="minorHAnsi" w:hAnsiTheme="minorHAnsi"/>
          <w:sz w:val="28"/>
          <w:szCs w:val="28"/>
        </w:rPr>
      </w:pPr>
    </w:p>
    <w:p w:rsidR="00B363B4" w:rsidRPr="00F47F8C" w:rsidRDefault="00B363B4">
      <w:pPr>
        <w:rPr>
          <w:rFonts w:asciiTheme="minorHAnsi" w:hAnsiTheme="minorHAnsi"/>
          <w:sz w:val="28"/>
          <w:szCs w:val="28"/>
        </w:rPr>
      </w:pPr>
    </w:p>
    <w:p w:rsidR="009A2B76" w:rsidRPr="00F47F8C" w:rsidRDefault="009A2B76">
      <w:pPr>
        <w:rPr>
          <w:rFonts w:asciiTheme="minorHAnsi" w:hAnsiTheme="minorHAnsi"/>
          <w:sz w:val="28"/>
          <w:szCs w:val="28"/>
        </w:rPr>
      </w:pPr>
      <w:r w:rsidRPr="00F47F8C">
        <w:rPr>
          <w:rFonts w:asciiTheme="minorHAnsi" w:hAnsiTheme="minorHAnsi"/>
          <w:sz w:val="28"/>
          <w:szCs w:val="28"/>
        </w:rPr>
        <w:lastRenderedPageBreak/>
        <w:t>The Chairperson;</w:t>
      </w:r>
    </w:p>
    <w:p w:rsidR="009A2B76" w:rsidRPr="00F47F8C" w:rsidRDefault="009A2B76">
      <w:pPr>
        <w:rPr>
          <w:rFonts w:asciiTheme="minorHAnsi" w:hAnsiTheme="minorHAnsi"/>
          <w:sz w:val="28"/>
          <w:szCs w:val="28"/>
        </w:rPr>
      </w:pPr>
      <w:r w:rsidRPr="00F47F8C">
        <w:rPr>
          <w:rFonts w:asciiTheme="minorHAnsi" w:hAnsiTheme="minorHAnsi"/>
          <w:sz w:val="28"/>
          <w:szCs w:val="28"/>
        </w:rPr>
        <w:t>The UN Under-Secretary General for Humanitarian Affairs;</w:t>
      </w:r>
    </w:p>
    <w:p w:rsidR="009A2B76" w:rsidRPr="00F47F8C" w:rsidRDefault="009A2B76">
      <w:pPr>
        <w:rPr>
          <w:rFonts w:asciiTheme="minorHAnsi" w:hAnsiTheme="minorHAnsi"/>
          <w:sz w:val="28"/>
          <w:szCs w:val="28"/>
        </w:rPr>
      </w:pPr>
      <w:r w:rsidRPr="00F47F8C">
        <w:rPr>
          <w:rFonts w:asciiTheme="minorHAnsi" w:hAnsiTheme="minorHAnsi"/>
          <w:sz w:val="28"/>
          <w:szCs w:val="28"/>
        </w:rPr>
        <w:t>The UN Assistant Secretary General for Disaster Risk Reduction;</w:t>
      </w:r>
    </w:p>
    <w:p w:rsidR="009A2B76" w:rsidRPr="00F47F8C" w:rsidRDefault="009A2B76">
      <w:pPr>
        <w:rPr>
          <w:rFonts w:asciiTheme="minorHAnsi" w:hAnsiTheme="minorHAnsi"/>
          <w:sz w:val="28"/>
          <w:szCs w:val="28"/>
        </w:rPr>
      </w:pPr>
      <w:proofErr w:type="gramStart"/>
      <w:r w:rsidRPr="00F47F8C">
        <w:rPr>
          <w:rFonts w:asciiTheme="minorHAnsi" w:hAnsiTheme="minorHAnsi"/>
          <w:sz w:val="28"/>
          <w:szCs w:val="28"/>
        </w:rPr>
        <w:t>Your</w:t>
      </w:r>
      <w:proofErr w:type="gramEnd"/>
      <w:r w:rsidRPr="00F47F8C">
        <w:rPr>
          <w:rFonts w:asciiTheme="minorHAnsi" w:hAnsiTheme="minorHAnsi"/>
          <w:sz w:val="28"/>
          <w:szCs w:val="28"/>
        </w:rPr>
        <w:t xml:space="preserve"> Excellencies;</w:t>
      </w:r>
    </w:p>
    <w:p w:rsidR="009A2B76" w:rsidRPr="00F47F8C" w:rsidRDefault="009A2B76">
      <w:pPr>
        <w:rPr>
          <w:rFonts w:asciiTheme="minorHAnsi" w:hAnsiTheme="minorHAnsi"/>
          <w:sz w:val="28"/>
          <w:szCs w:val="28"/>
        </w:rPr>
      </w:pPr>
      <w:r w:rsidRPr="00F47F8C">
        <w:rPr>
          <w:rFonts w:asciiTheme="minorHAnsi" w:hAnsiTheme="minorHAnsi"/>
          <w:sz w:val="28"/>
          <w:szCs w:val="28"/>
        </w:rPr>
        <w:t>Dear Colleagues;</w:t>
      </w:r>
    </w:p>
    <w:p w:rsidR="009A2B76" w:rsidRPr="00F47F8C" w:rsidRDefault="009A2B76">
      <w:pPr>
        <w:rPr>
          <w:rFonts w:asciiTheme="minorHAnsi" w:hAnsiTheme="minorHAnsi"/>
          <w:sz w:val="28"/>
          <w:szCs w:val="28"/>
        </w:rPr>
      </w:pPr>
      <w:proofErr w:type="gramStart"/>
      <w:r w:rsidRPr="00F47F8C">
        <w:rPr>
          <w:rFonts w:asciiTheme="minorHAnsi" w:hAnsiTheme="minorHAnsi"/>
          <w:sz w:val="28"/>
          <w:szCs w:val="28"/>
        </w:rPr>
        <w:t>Ladies and Gentlemen.</w:t>
      </w:r>
      <w:proofErr w:type="gramEnd"/>
    </w:p>
    <w:p w:rsidR="009A2B76" w:rsidRPr="00F47F8C" w:rsidRDefault="009A2B76">
      <w:pPr>
        <w:rPr>
          <w:rFonts w:asciiTheme="minorHAnsi" w:hAnsiTheme="minorHAnsi"/>
          <w:sz w:val="28"/>
          <w:szCs w:val="28"/>
        </w:rPr>
      </w:pPr>
    </w:p>
    <w:p w:rsidR="006250EE" w:rsidRPr="00F47F8C" w:rsidRDefault="007B3537" w:rsidP="00B363B4">
      <w:pPr>
        <w:jc w:val="both"/>
        <w:rPr>
          <w:rFonts w:asciiTheme="minorHAnsi" w:hAnsiTheme="minorHAnsi" w:cs="Calibri"/>
          <w:sz w:val="28"/>
          <w:szCs w:val="28"/>
        </w:rPr>
      </w:pPr>
      <w:r>
        <w:rPr>
          <w:rFonts w:asciiTheme="minorHAnsi" w:hAnsiTheme="minorHAnsi" w:cs="Calibri"/>
          <w:sz w:val="28"/>
          <w:szCs w:val="28"/>
        </w:rPr>
        <w:t>Malawi is exposed to different disaster</w:t>
      </w:r>
      <w:r w:rsidR="003805FE">
        <w:rPr>
          <w:rFonts w:asciiTheme="minorHAnsi" w:hAnsiTheme="minorHAnsi" w:cs="Calibri"/>
          <w:sz w:val="28"/>
          <w:szCs w:val="28"/>
        </w:rPr>
        <w:t>s</w:t>
      </w:r>
      <w:r>
        <w:rPr>
          <w:rFonts w:asciiTheme="minorHAnsi" w:hAnsiTheme="minorHAnsi" w:cs="Calibri"/>
          <w:sz w:val="28"/>
          <w:szCs w:val="28"/>
        </w:rPr>
        <w:t xml:space="preserve"> that </w:t>
      </w:r>
      <w:r w:rsidRPr="00F47F8C">
        <w:rPr>
          <w:rFonts w:asciiTheme="minorHAnsi" w:hAnsiTheme="minorHAnsi" w:cs="Calibri"/>
          <w:sz w:val="28"/>
          <w:szCs w:val="28"/>
        </w:rPr>
        <w:t xml:space="preserve">have had far-reaching </w:t>
      </w:r>
      <w:proofErr w:type="spellStart"/>
      <w:r w:rsidRPr="00F47F8C">
        <w:rPr>
          <w:rFonts w:asciiTheme="minorHAnsi" w:hAnsiTheme="minorHAnsi" w:cs="Calibri"/>
          <w:sz w:val="28"/>
          <w:szCs w:val="28"/>
        </w:rPr>
        <w:t>consequencies</w:t>
      </w:r>
      <w:proofErr w:type="spellEnd"/>
      <w:r w:rsidRPr="00F47F8C">
        <w:rPr>
          <w:rFonts w:asciiTheme="minorHAnsi" w:hAnsiTheme="minorHAnsi" w:cs="Calibri"/>
          <w:sz w:val="28"/>
          <w:szCs w:val="28"/>
        </w:rPr>
        <w:t xml:space="preserve"> on the socio-economic growth of the country.</w:t>
      </w:r>
      <w:r>
        <w:rPr>
          <w:rFonts w:asciiTheme="minorHAnsi" w:hAnsiTheme="minorHAnsi" w:cs="Calibri"/>
          <w:sz w:val="28"/>
          <w:szCs w:val="28"/>
        </w:rPr>
        <w:t xml:space="preserve"> </w:t>
      </w:r>
      <w:r w:rsidR="000C6D3A" w:rsidRPr="00F47F8C">
        <w:rPr>
          <w:rFonts w:asciiTheme="minorHAnsi" w:hAnsiTheme="minorHAnsi" w:cs="Calibri"/>
          <w:sz w:val="28"/>
          <w:szCs w:val="28"/>
        </w:rPr>
        <w:t xml:space="preserve">Climate change, poverty, </w:t>
      </w:r>
      <w:r w:rsidR="003805FE">
        <w:rPr>
          <w:rFonts w:asciiTheme="minorHAnsi" w:hAnsiTheme="minorHAnsi" w:cs="Calibri"/>
          <w:sz w:val="28"/>
          <w:szCs w:val="28"/>
        </w:rPr>
        <w:t xml:space="preserve">population pressure, environmental degradation and </w:t>
      </w:r>
      <w:r w:rsidR="000C6D3A" w:rsidRPr="00F47F8C">
        <w:rPr>
          <w:rFonts w:asciiTheme="minorHAnsi" w:hAnsiTheme="minorHAnsi" w:cs="Calibri"/>
          <w:sz w:val="28"/>
          <w:szCs w:val="28"/>
        </w:rPr>
        <w:t>over-relian</w:t>
      </w:r>
      <w:r w:rsidR="003805FE">
        <w:rPr>
          <w:rFonts w:asciiTheme="minorHAnsi" w:hAnsiTheme="minorHAnsi" w:cs="Calibri"/>
          <w:sz w:val="28"/>
          <w:szCs w:val="28"/>
        </w:rPr>
        <w:t>ce</w:t>
      </w:r>
      <w:r w:rsidR="000C6D3A" w:rsidRPr="00F47F8C">
        <w:rPr>
          <w:rFonts w:asciiTheme="minorHAnsi" w:hAnsiTheme="minorHAnsi" w:cs="Calibri"/>
          <w:sz w:val="28"/>
          <w:szCs w:val="28"/>
        </w:rPr>
        <w:t xml:space="preserve"> on </w:t>
      </w:r>
      <w:proofErr w:type="spellStart"/>
      <w:r w:rsidR="000C6D3A" w:rsidRPr="00F47F8C">
        <w:rPr>
          <w:rFonts w:asciiTheme="minorHAnsi" w:hAnsiTheme="minorHAnsi" w:cs="Calibri"/>
          <w:sz w:val="28"/>
          <w:szCs w:val="28"/>
        </w:rPr>
        <w:t>rainfed</w:t>
      </w:r>
      <w:proofErr w:type="spellEnd"/>
      <w:r w:rsidR="000C6D3A" w:rsidRPr="00F47F8C">
        <w:rPr>
          <w:rFonts w:asciiTheme="minorHAnsi" w:hAnsiTheme="minorHAnsi" w:cs="Calibri"/>
          <w:sz w:val="28"/>
          <w:szCs w:val="28"/>
        </w:rPr>
        <w:t xml:space="preserve"> agriculture</w:t>
      </w:r>
      <w:r w:rsidR="003805FE">
        <w:rPr>
          <w:rFonts w:asciiTheme="minorHAnsi" w:hAnsiTheme="minorHAnsi" w:cs="Calibri"/>
          <w:sz w:val="28"/>
          <w:szCs w:val="28"/>
        </w:rPr>
        <w:t xml:space="preserve">, </w:t>
      </w:r>
      <w:proofErr w:type="spellStart"/>
      <w:r w:rsidR="003805FE">
        <w:rPr>
          <w:rFonts w:asciiTheme="minorHAnsi" w:hAnsiTheme="minorHAnsi" w:cs="Calibri"/>
          <w:sz w:val="28"/>
          <w:szCs w:val="28"/>
        </w:rPr>
        <w:t>amogst</w:t>
      </w:r>
      <w:proofErr w:type="spellEnd"/>
      <w:r w:rsidR="003805FE">
        <w:rPr>
          <w:rFonts w:asciiTheme="minorHAnsi" w:hAnsiTheme="minorHAnsi" w:cs="Calibri"/>
          <w:sz w:val="28"/>
          <w:szCs w:val="28"/>
        </w:rPr>
        <w:t xml:space="preserve"> others</w:t>
      </w:r>
      <w:r w:rsidR="000C6D3A" w:rsidRPr="00F47F8C">
        <w:rPr>
          <w:rFonts w:asciiTheme="minorHAnsi" w:hAnsiTheme="minorHAnsi" w:cs="Calibri"/>
          <w:sz w:val="28"/>
          <w:szCs w:val="28"/>
        </w:rPr>
        <w:t xml:space="preserve"> </w:t>
      </w:r>
      <w:r w:rsidR="004D1220" w:rsidRPr="00F47F8C">
        <w:rPr>
          <w:rFonts w:asciiTheme="minorHAnsi" w:hAnsiTheme="minorHAnsi" w:cs="Calibri"/>
          <w:sz w:val="28"/>
          <w:szCs w:val="28"/>
        </w:rPr>
        <w:t>expose households at a higher risk of disaster impacts</w:t>
      </w:r>
      <w:r w:rsidR="006250EE" w:rsidRPr="00F47F8C">
        <w:rPr>
          <w:rFonts w:asciiTheme="minorHAnsi" w:hAnsiTheme="minorHAnsi" w:cs="Calibri"/>
          <w:sz w:val="28"/>
          <w:szCs w:val="28"/>
        </w:rPr>
        <w:t>. The common disasters include droughts, floods, storm</w:t>
      </w:r>
      <w:r w:rsidR="003805FE">
        <w:rPr>
          <w:rFonts w:asciiTheme="minorHAnsi" w:hAnsiTheme="minorHAnsi" w:cs="Calibri"/>
          <w:sz w:val="28"/>
          <w:szCs w:val="28"/>
        </w:rPr>
        <w:t>y rain</w:t>
      </w:r>
      <w:r w:rsidR="006250EE" w:rsidRPr="00F47F8C">
        <w:rPr>
          <w:rFonts w:asciiTheme="minorHAnsi" w:hAnsiTheme="minorHAnsi" w:cs="Calibri"/>
          <w:sz w:val="28"/>
          <w:szCs w:val="28"/>
        </w:rPr>
        <w:t>s,</w:t>
      </w:r>
      <w:r w:rsidR="003805FE">
        <w:rPr>
          <w:rFonts w:asciiTheme="minorHAnsi" w:hAnsiTheme="minorHAnsi" w:cs="Calibri"/>
          <w:sz w:val="28"/>
          <w:szCs w:val="28"/>
        </w:rPr>
        <w:t xml:space="preserve"> strong winds,</w:t>
      </w:r>
      <w:r w:rsidR="006250EE" w:rsidRPr="00F47F8C">
        <w:rPr>
          <w:rFonts w:asciiTheme="minorHAnsi" w:hAnsiTheme="minorHAnsi" w:cs="Calibri"/>
          <w:sz w:val="28"/>
          <w:szCs w:val="28"/>
        </w:rPr>
        <w:t xml:space="preserve"> hailstorms, earthquakes</w:t>
      </w:r>
      <w:r w:rsidR="00A33894" w:rsidRPr="00F47F8C">
        <w:rPr>
          <w:rFonts w:asciiTheme="minorHAnsi" w:hAnsiTheme="minorHAnsi" w:cs="Calibri"/>
          <w:sz w:val="28"/>
          <w:szCs w:val="28"/>
        </w:rPr>
        <w:t xml:space="preserve"> and</w:t>
      </w:r>
      <w:r w:rsidR="006250EE" w:rsidRPr="00F47F8C">
        <w:rPr>
          <w:rFonts w:asciiTheme="minorHAnsi" w:hAnsiTheme="minorHAnsi" w:cs="Calibri"/>
          <w:sz w:val="28"/>
          <w:szCs w:val="28"/>
        </w:rPr>
        <w:t xml:space="preserve"> disease epidemics. </w:t>
      </w:r>
      <w:r>
        <w:rPr>
          <w:rFonts w:asciiTheme="minorHAnsi" w:hAnsiTheme="minorHAnsi" w:cs="Calibri"/>
          <w:sz w:val="28"/>
          <w:szCs w:val="28"/>
        </w:rPr>
        <w:t xml:space="preserve">A lot of resources are being spent to provide relief </w:t>
      </w:r>
      <w:proofErr w:type="spellStart"/>
      <w:r>
        <w:rPr>
          <w:rFonts w:asciiTheme="minorHAnsi" w:hAnsiTheme="minorHAnsi" w:cs="Calibri"/>
          <w:sz w:val="28"/>
          <w:szCs w:val="28"/>
        </w:rPr>
        <w:t>assitance</w:t>
      </w:r>
      <w:proofErr w:type="spellEnd"/>
      <w:r>
        <w:rPr>
          <w:rFonts w:asciiTheme="minorHAnsi" w:hAnsiTheme="minorHAnsi" w:cs="Calibri"/>
          <w:sz w:val="28"/>
          <w:szCs w:val="28"/>
        </w:rPr>
        <w:t xml:space="preserve"> to households affected by disasters every year. </w:t>
      </w:r>
      <w:r w:rsidR="00F47F8C">
        <w:rPr>
          <w:rFonts w:asciiTheme="minorHAnsi" w:hAnsiTheme="minorHAnsi" w:cs="Calibri"/>
          <w:sz w:val="28"/>
          <w:szCs w:val="28"/>
        </w:rPr>
        <w:t>For instance, t</w:t>
      </w:r>
      <w:r w:rsidR="000C6D3A" w:rsidRPr="00F47F8C">
        <w:rPr>
          <w:rFonts w:asciiTheme="minorHAnsi" w:hAnsiTheme="minorHAnsi" w:cs="Calibri"/>
          <w:sz w:val="28"/>
          <w:szCs w:val="28"/>
        </w:rPr>
        <w:t xml:space="preserve">he food insecurity situation that Malawi faced in 2012/2013, </w:t>
      </w:r>
      <w:proofErr w:type="spellStart"/>
      <w:r w:rsidR="006846CF">
        <w:rPr>
          <w:rFonts w:asciiTheme="minorHAnsi" w:hAnsiTheme="minorHAnsi" w:cs="Calibri"/>
          <w:sz w:val="28"/>
          <w:szCs w:val="28"/>
        </w:rPr>
        <w:t>costed</w:t>
      </w:r>
      <w:proofErr w:type="spellEnd"/>
      <w:r w:rsidR="006846CF">
        <w:rPr>
          <w:rFonts w:asciiTheme="minorHAnsi" w:hAnsiTheme="minorHAnsi" w:cs="Calibri"/>
          <w:sz w:val="28"/>
          <w:szCs w:val="28"/>
        </w:rPr>
        <w:t xml:space="preserve"> </w:t>
      </w:r>
      <w:r w:rsidR="000C6D3A" w:rsidRPr="00F47F8C">
        <w:rPr>
          <w:rFonts w:asciiTheme="minorHAnsi" w:hAnsiTheme="minorHAnsi" w:cs="Calibri"/>
          <w:sz w:val="28"/>
          <w:szCs w:val="28"/>
        </w:rPr>
        <w:t xml:space="preserve">more than </w:t>
      </w:r>
      <w:r w:rsidR="006846CF">
        <w:rPr>
          <w:rFonts w:asciiTheme="minorHAnsi" w:hAnsiTheme="minorHAnsi" w:cs="Calibri"/>
          <w:sz w:val="28"/>
          <w:szCs w:val="28"/>
        </w:rPr>
        <w:t>65</w:t>
      </w:r>
      <w:r w:rsidR="000C6D3A" w:rsidRPr="00F47F8C">
        <w:rPr>
          <w:rFonts w:asciiTheme="minorHAnsi" w:hAnsiTheme="minorHAnsi" w:cs="Calibri"/>
          <w:sz w:val="28"/>
          <w:szCs w:val="28"/>
        </w:rPr>
        <w:t xml:space="preserve"> million United </w:t>
      </w:r>
      <w:r w:rsidR="002D3571" w:rsidRPr="00F47F8C">
        <w:rPr>
          <w:rFonts w:asciiTheme="minorHAnsi" w:hAnsiTheme="minorHAnsi" w:cs="Calibri"/>
          <w:sz w:val="28"/>
          <w:szCs w:val="28"/>
        </w:rPr>
        <w:t>S</w:t>
      </w:r>
      <w:r w:rsidR="000C6D3A" w:rsidRPr="00F47F8C">
        <w:rPr>
          <w:rFonts w:asciiTheme="minorHAnsi" w:hAnsiTheme="minorHAnsi" w:cs="Calibri"/>
          <w:sz w:val="28"/>
          <w:szCs w:val="28"/>
        </w:rPr>
        <w:t>tates Dollars</w:t>
      </w:r>
      <w:r w:rsidR="006846CF">
        <w:rPr>
          <w:rFonts w:asciiTheme="minorHAnsi" w:hAnsiTheme="minorHAnsi" w:cs="Calibri"/>
          <w:sz w:val="28"/>
          <w:szCs w:val="28"/>
        </w:rPr>
        <w:t xml:space="preserve"> and response to disasters since December 2012 has </w:t>
      </w:r>
      <w:proofErr w:type="spellStart"/>
      <w:r w:rsidR="006846CF">
        <w:rPr>
          <w:rFonts w:asciiTheme="minorHAnsi" w:hAnsiTheme="minorHAnsi" w:cs="Calibri"/>
          <w:sz w:val="28"/>
          <w:szCs w:val="28"/>
        </w:rPr>
        <w:t>costed</w:t>
      </w:r>
      <w:proofErr w:type="spellEnd"/>
      <w:r w:rsidR="006846CF">
        <w:rPr>
          <w:rFonts w:asciiTheme="minorHAnsi" w:hAnsiTheme="minorHAnsi" w:cs="Calibri"/>
          <w:sz w:val="28"/>
          <w:szCs w:val="28"/>
        </w:rPr>
        <w:t xml:space="preserve"> the Malawi Government more than 1 million US$</w:t>
      </w:r>
      <w:r w:rsidR="002D3571" w:rsidRPr="00F47F8C">
        <w:rPr>
          <w:rFonts w:asciiTheme="minorHAnsi" w:hAnsiTheme="minorHAnsi" w:cs="Calibri"/>
          <w:sz w:val="28"/>
          <w:szCs w:val="28"/>
        </w:rPr>
        <w:t>.</w:t>
      </w:r>
      <w:r w:rsidR="006846CF">
        <w:rPr>
          <w:rFonts w:asciiTheme="minorHAnsi" w:hAnsiTheme="minorHAnsi" w:cs="Calibri"/>
          <w:sz w:val="28"/>
          <w:szCs w:val="28"/>
        </w:rPr>
        <w:t xml:space="preserve"> </w:t>
      </w:r>
      <w:r w:rsidR="00657AF0">
        <w:rPr>
          <w:rFonts w:asciiTheme="minorHAnsi" w:hAnsiTheme="minorHAnsi" w:cs="Calibri"/>
          <w:sz w:val="28"/>
          <w:szCs w:val="28"/>
        </w:rPr>
        <w:t xml:space="preserve">In response to this, the government has developed and launched the “Resilience </w:t>
      </w:r>
      <w:r w:rsidR="0094648E">
        <w:rPr>
          <w:rFonts w:asciiTheme="minorHAnsi" w:hAnsiTheme="minorHAnsi" w:cs="Calibri"/>
          <w:sz w:val="28"/>
          <w:szCs w:val="28"/>
        </w:rPr>
        <w:t>S</w:t>
      </w:r>
      <w:r w:rsidR="00657AF0">
        <w:rPr>
          <w:rFonts w:asciiTheme="minorHAnsi" w:hAnsiTheme="minorHAnsi" w:cs="Calibri"/>
          <w:sz w:val="28"/>
          <w:szCs w:val="28"/>
        </w:rPr>
        <w:t xml:space="preserve">trategy for </w:t>
      </w:r>
      <w:r w:rsidR="0094648E">
        <w:rPr>
          <w:rFonts w:asciiTheme="minorHAnsi" w:hAnsiTheme="minorHAnsi" w:cs="Calibri"/>
          <w:sz w:val="28"/>
          <w:szCs w:val="28"/>
        </w:rPr>
        <w:t>F</w:t>
      </w:r>
      <w:r w:rsidR="00657AF0">
        <w:rPr>
          <w:rFonts w:asciiTheme="minorHAnsi" w:hAnsiTheme="minorHAnsi" w:cs="Calibri"/>
          <w:sz w:val="28"/>
          <w:szCs w:val="28"/>
        </w:rPr>
        <w:t xml:space="preserve">ood </w:t>
      </w:r>
      <w:r w:rsidR="0094648E">
        <w:rPr>
          <w:rFonts w:asciiTheme="minorHAnsi" w:hAnsiTheme="minorHAnsi" w:cs="Calibri"/>
          <w:sz w:val="28"/>
          <w:szCs w:val="28"/>
        </w:rPr>
        <w:t>S</w:t>
      </w:r>
      <w:r w:rsidR="00657AF0">
        <w:rPr>
          <w:rFonts w:asciiTheme="minorHAnsi" w:hAnsiTheme="minorHAnsi" w:cs="Calibri"/>
          <w:sz w:val="28"/>
          <w:szCs w:val="28"/>
        </w:rPr>
        <w:t>ecurity” with the help of the UN, looking at how to break the recurring cycle of food insecurity due to weather events in certain districts and build the resilience of the vulnerable population</w:t>
      </w:r>
      <w:r w:rsidR="0094648E">
        <w:rPr>
          <w:rFonts w:asciiTheme="minorHAnsi" w:hAnsiTheme="minorHAnsi" w:cs="Calibri"/>
          <w:sz w:val="28"/>
          <w:szCs w:val="28"/>
        </w:rPr>
        <w:t>.</w:t>
      </w:r>
    </w:p>
    <w:p w:rsidR="00077E85" w:rsidRPr="00F47F8C" w:rsidRDefault="00077E85" w:rsidP="006250EE">
      <w:pPr>
        <w:pStyle w:val="CommentText"/>
        <w:spacing w:line="276" w:lineRule="auto"/>
        <w:jc w:val="both"/>
        <w:rPr>
          <w:rFonts w:asciiTheme="minorHAnsi" w:hAnsiTheme="minorHAnsi" w:cs="Calibri"/>
          <w:sz w:val="28"/>
          <w:szCs w:val="28"/>
        </w:rPr>
      </w:pPr>
    </w:p>
    <w:p w:rsidR="006250EE" w:rsidRDefault="007B3537" w:rsidP="006250EE">
      <w:pPr>
        <w:pStyle w:val="CommentText"/>
        <w:spacing w:line="276" w:lineRule="auto"/>
        <w:jc w:val="both"/>
        <w:rPr>
          <w:rFonts w:asciiTheme="minorHAnsi" w:hAnsiTheme="minorHAnsi" w:cs="Calibri"/>
          <w:sz w:val="28"/>
          <w:szCs w:val="28"/>
        </w:rPr>
      </w:pPr>
      <w:r>
        <w:rPr>
          <w:rFonts w:asciiTheme="minorHAnsi" w:hAnsiTheme="minorHAnsi" w:cs="Calibri"/>
          <w:sz w:val="28"/>
          <w:szCs w:val="28"/>
        </w:rPr>
        <w:t xml:space="preserve">A </w:t>
      </w:r>
      <w:proofErr w:type="spellStart"/>
      <w:r>
        <w:rPr>
          <w:rFonts w:asciiTheme="minorHAnsi" w:hAnsiTheme="minorHAnsi" w:cs="Calibri"/>
          <w:sz w:val="28"/>
          <w:szCs w:val="28"/>
        </w:rPr>
        <w:t>number</w:t>
      </w:r>
      <w:proofErr w:type="spellEnd"/>
      <w:r>
        <w:rPr>
          <w:rFonts w:asciiTheme="minorHAnsi" w:hAnsiTheme="minorHAnsi" w:cs="Calibri"/>
          <w:sz w:val="28"/>
          <w:szCs w:val="28"/>
        </w:rPr>
        <w:t xml:space="preserve"> of </w:t>
      </w:r>
      <w:proofErr w:type="spellStart"/>
      <w:r>
        <w:rPr>
          <w:rFonts w:asciiTheme="minorHAnsi" w:hAnsiTheme="minorHAnsi" w:cs="Calibri"/>
          <w:sz w:val="28"/>
          <w:szCs w:val="28"/>
        </w:rPr>
        <w:t>measures</w:t>
      </w:r>
      <w:proofErr w:type="spellEnd"/>
      <w:r>
        <w:rPr>
          <w:rFonts w:asciiTheme="minorHAnsi" w:hAnsiTheme="minorHAnsi" w:cs="Calibri"/>
          <w:sz w:val="28"/>
          <w:szCs w:val="28"/>
        </w:rPr>
        <w:t xml:space="preserve"> are </w:t>
      </w:r>
      <w:proofErr w:type="spellStart"/>
      <w:r>
        <w:rPr>
          <w:rFonts w:asciiTheme="minorHAnsi" w:hAnsiTheme="minorHAnsi" w:cs="Calibri"/>
          <w:sz w:val="28"/>
          <w:szCs w:val="28"/>
        </w:rPr>
        <w:t>underway</w:t>
      </w:r>
      <w:proofErr w:type="spellEnd"/>
      <w:r>
        <w:rPr>
          <w:rFonts w:asciiTheme="minorHAnsi" w:hAnsiTheme="minorHAnsi" w:cs="Calibri"/>
          <w:sz w:val="28"/>
          <w:szCs w:val="28"/>
        </w:rPr>
        <w:t xml:space="preserve"> to </w:t>
      </w:r>
      <w:proofErr w:type="spellStart"/>
      <w:r>
        <w:rPr>
          <w:rFonts w:asciiTheme="minorHAnsi" w:hAnsiTheme="minorHAnsi" w:cs="Calibri"/>
          <w:sz w:val="28"/>
          <w:szCs w:val="28"/>
        </w:rPr>
        <w:t>ensure</w:t>
      </w:r>
      <w:proofErr w:type="spellEnd"/>
      <w:r>
        <w:rPr>
          <w:rFonts w:asciiTheme="minorHAnsi" w:hAnsiTheme="minorHAnsi" w:cs="Calibri"/>
          <w:sz w:val="28"/>
          <w:szCs w:val="28"/>
        </w:rPr>
        <w:t xml:space="preserve"> </w:t>
      </w:r>
      <w:proofErr w:type="spellStart"/>
      <w:r>
        <w:rPr>
          <w:rFonts w:asciiTheme="minorHAnsi" w:hAnsiTheme="minorHAnsi" w:cs="Calibri"/>
          <w:sz w:val="28"/>
          <w:szCs w:val="28"/>
        </w:rPr>
        <w:t>that</w:t>
      </w:r>
      <w:proofErr w:type="spellEnd"/>
      <w:r>
        <w:rPr>
          <w:rFonts w:asciiTheme="minorHAnsi" w:hAnsiTheme="minorHAnsi" w:cs="Calibri"/>
          <w:sz w:val="28"/>
          <w:szCs w:val="28"/>
        </w:rPr>
        <w:t xml:space="preserve"> </w:t>
      </w:r>
      <w:proofErr w:type="spellStart"/>
      <w:r>
        <w:rPr>
          <w:rFonts w:asciiTheme="minorHAnsi" w:hAnsiTheme="minorHAnsi" w:cs="Calibri"/>
          <w:sz w:val="28"/>
          <w:szCs w:val="28"/>
        </w:rPr>
        <w:t>households</w:t>
      </w:r>
      <w:proofErr w:type="spellEnd"/>
      <w:r>
        <w:rPr>
          <w:rFonts w:asciiTheme="minorHAnsi" w:hAnsiTheme="minorHAnsi" w:cs="Calibri"/>
          <w:sz w:val="28"/>
          <w:szCs w:val="28"/>
        </w:rPr>
        <w:t xml:space="preserve"> and </w:t>
      </w:r>
      <w:proofErr w:type="spellStart"/>
      <w:r>
        <w:rPr>
          <w:rFonts w:asciiTheme="minorHAnsi" w:hAnsiTheme="minorHAnsi" w:cs="Calibri"/>
          <w:sz w:val="28"/>
          <w:szCs w:val="28"/>
        </w:rPr>
        <w:t>communities</w:t>
      </w:r>
      <w:proofErr w:type="spellEnd"/>
      <w:r>
        <w:rPr>
          <w:rFonts w:asciiTheme="minorHAnsi" w:hAnsiTheme="minorHAnsi" w:cs="Calibri"/>
          <w:sz w:val="28"/>
          <w:szCs w:val="28"/>
        </w:rPr>
        <w:t xml:space="preserve"> </w:t>
      </w:r>
      <w:proofErr w:type="spellStart"/>
      <w:r>
        <w:rPr>
          <w:rFonts w:asciiTheme="minorHAnsi" w:hAnsiTheme="minorHAnsi" w:cs="Calibri"/>
          <w:sz w:val="28"/>
          <w:szCs w:val="28"/>
        </w:rPr>
        <w:t>that</w:t>
      </w:r>
      <w:proofErr w:type="spellEnd"/>
      <w:r>
        <w:rPr>
          <w:rFonts w:asciiTheme="minorHAnsi" w:hAnsiTheme="minorHAnsi" w:cs="Calibri"/>
          <w:sz w:val="28"/>
          <w:szCs w:val="28"/>
        </w:rPr>
        <w:t xml:space="preserve"> are </w:t>
      </w:r>
      <w:proofErr w:type="spellStart"/>
      <w:r>
        <w:rPr>
          <w:rFonts w:asciiTheme="minorHAnsi" w:hAnsiTheme="minorHAnsi" w:cs="Calibri"/>
          <w:sz w:val="28"/>
          <w:szCs w:val="28"/>
        </w:rPr>
        <w:t>exposed</w:t>
      </w:r>
      <w:proofErr w:type="spellEnd"/>
      <w:r>
        <w:rPr>
          <w:rFonts w:asciiTheme="minorHAnsi" w:hAnsiTheme="minorHAnsi" w:cs="Calibri"/>
          <w:sz w:val="28"/>
          <w:szCs w:val="28"/>
        </w:rPr>
        <w:t xml:space="preserve"> to </w:t>
      </w:r>
      <w:proofErr w:type="spellStart"/>
      <w:r>
        <w:rPr>
          <w:rFonts w:asciiTheme="minorHAnsi" w:hAnsiTheme="minorHAnsi" w:cs="Calibri"/>
          <w:sz w:val="28"/>
          <w:szCs w:val="28"/>
        </w:rPr>
        <w:t>disaster</w:t>
      </w:r>
      <w:proofErr w:type="spellEnd"/>
      <w:r>
        <w:rPr>
          <w:rFonts w:asciiTheme="minorHAnsi" w:hAnsiTheme="minorHAnsi" w:cs="Calibri"/>
          <w:sz w:val="28"/>
          <w:szCs w:val="28"/>
        </w:rPr>
        <w:t xml:space="preserve"> </w:t>
      </w:r>
      <w:proofErr w:type="spellStart"/>
      <w:r>
        <w:rPr>
          <w:rFonts w:asciiTheme="minorHAnsi" w:hAnsiTheme="minorHAnsi" w:cs="Calibri"/>
          <w:sz w:val="28"/>
          <w:szCs w:val="28"/>
        </w:rPr>
        <w:t>risks</w:t>
      </w:r>
      <w:proofErr w:type="spellEnd"/>
      <w:r>
        <w:rPr>
          <w:rFonts w:asciiTheme="minorHAnsi" w:hAnsiTheme="minorHAnsi" w:cs="Calibri"/>
          <w:sz w:val="28"/>
          <w:szCs w:val="28"/>
        </w:rPr>
        <w:t xml:space="preserve"> are </w:t>
      </w:r>
      <w:proofErr w:type="spellStart"/>
      <w:r>
        <w:rPr>
          <w:rFonts w:asciiTheme="minorHAnsi" w:hAnsiTheme="minorHAnsi" w:cs="Calibri"/>
          <w:sz w:val="28"/>
          <w:szCs w:val="28"/>
        </w:rPr>
        <w:t>protected</w:t>
      </w:r>
      <w:proofErr w:type="spellEnd"/>
      <w:r>
        <w:rPr>
          <w:rFonts w:asciiTheme="minorHAnsi" w:hAnsiTheme="minorHAnsi" w:cs="Calibri"/>
          <w:sz w:val="28"/>
          <w:szCs w:val="28"/>
        </w:rPr>
        <w:t>. The country</w:t>
      </w:r>
      <w:r w:rsidR="00273A1D" w:rsidRPr="00F47F8C">
        <w:rPr>
          <w:rFonts w:asciiTheme="minorHAnsi" w:hAnsiTheme="minorHAnsi" w:cs="Calibri"/>
          <w:sz w:val="28"/>
          <w:szCs w:val="28"/>
        </w:rPr>
        <w:t xml:space="preserve"> has </w:t>
      </w:r>
      <w:proofErr w:type="spellStart"/>
      <w:r w:rsidR="00273A1D" w:rsidRPr="00F47F8C">
        <w:rPr>
          <w:rFonts w:asciiTheme="minorHAnsi" w:hAnsiTheme="minorHAnsi" w:cs="Calibri"/>
          <w:sz w:val="28"/>
          <w:szCs w:val="28"/>
        </w:rPr>
        <w:t>just</w:t>
      </w:r>
      <w:proofErr w:type="spellEnd"/>
      <w:r w:rsidR="00273A1D" w:rsidRPr="00F47F8C">
        <w:rPr>
          <w:rFonts w:asciiTheme="minorHAnsi" w:hAnsiTheme="minorHAnsi" w:cs="Calibri"/>
          <w:sz w:val="28"/>
          <w:szCs w:val="28"/>
        </w:rPr>
        <w:t xml:space="preserve"> </w:t>
      </w:r>
      <w:proofErr w:type="spellStart"/>
      <w:r w:rsidR="00273A1D" w:rsidRPr="00F47F8C">
        <w:rPr>
          <w:rFonts w:asciiTheme="minorHAnsi" w:hAnsiTheme="minorHAnsi" w:cs="Calibri"/>
          <w:sz w:val="28"/>
          <w:szCs w:val="28"/>
        </w:rPr>
        <w:t>finalized</w:t>
      </w:r>
      <w:proofErr w:type="spellEnd"/>
      <w:r w:rsidR="00273A1D" w:rsidRPr="00F47F8C">
        <w:rPr>
          <w:rFonts w:asciiTheme="minorHAnsi" w:hAnsiTheme="minorHAnsi" w:cs="Calibri"/>
          <w:sz w:val="28"/>
          <w:szCs w:val="28"/>
        </w:rPr>
        <w:t xml:space="preserve"> the </w:t>
      </w:r>
      <w:proofErr w:type="spellStart"/>
      <w:r w:rsidR="00273A1D" w:rsidRPr="00F47F8C">
        <w:rPr>
          <w:rFonts w:asciiTheme="minorHAnsi" w:hAnsiTheme="minorHAnsi" w:cs="Calibri"/>
          <w:sz w:val="28"/>
          <w:szCs w:val="28"/>
        </w:rPr>
        <w:t>development</w:t>
      </w:r>
      <w:proofErr w:type="spellEnd"/>
      <w:r w:rsidR="00273A1D" w:rsidRPr="00F47F8C">
        <w:rPr>
          <w:rFonts w:asciiTheme="minorHAnsi" w:hAnsiTheme="minorHAnsi" w:cs="Calibri"/>
          <w:sz w:val="28"/>
          <w:szCs w:val="28"/>
        </w:rPr>
        <w:t xml:space="preserve"> of a </w:t>
      </w:r>
      <w:proofErr w:type="spellStart"/>
      <w:r w:rsidR="00273A1D" w:rsidRPr="00F47F8C">
        <w:rPr>
          <w:rFonts w:asciiTheme="minorHAnsi" w:hAnsiTheme="minorHAnsi" w:cs="Calibri"/>
          <w:sz w:val="28"/>
          <w:szCs w:val="28"/>
        </w:rPr>
        <w:t>disaster</w:t>
      </w:r>
      <w:proofErr w:type="spellEnd"/>
      <w:r w:rsidR="00273A1D" w:rsidRPr="00F47F8C">
        <w:rPr>
          <w:rFonts w:asciiTheme="minorHAnsi" w:hAnsiTheme="minorHAnsi" w:cs="Calibri"/>
          <w:sz w:val="28"/>
          <w:szCs w:val="28"/>
        </w:rPr>
        <w:t xml:space="preserve"> </w:t>
      </w:r>
      <w:proofErr w:type="spellStart"/>
      <w:r w:rsidR="00273A1D" w:rsidRPr="00F47F8C">
        <w:rPr>
          <w:rFonts w:asciiTheme="minorHAnsi" w:hAnsiTheme="minorHAnsi" w:cs="Calibri"/>
          <w:sz w:val="28"/>
          <w:szCs w:val="28"/>
        </w:rPr>
        <w:t>risk</w:t>
      </w:r>
      <w:proofErr w:type="spellEnd"/>
      <w:r w:rsidR="00273A1D" w:rsidRPr="00F47F8C">
        <w:rPr>
          <w:rFonts w:asciiTheme="minorHAnsi" w:hAnsiTheme="minorHAnsi" w:cs="Calibri"/>
          <w:sz w:val="28"/>
          <w:szCs w:val="28"/>
        </w:rPr>
        <w:t xml:space="preserve"> management </w:t>
      </w:r>
      <w:proofErr w:type="spellStart"/>
      <w:r w:rsidR="00273A1D" w:rsidRPr="00F47F8C">
        <w:rPr>
          <w:rFonts w:asciiTheme="minorHAnsi" w:hAnsiTheme="minorHAnsi" w:cs="Calibri"/>
          <w:sz w:val="28"/>
          <w:szCs w:val="28"/>
        </w:rPr>
        <w:t>policy</w:t>
      </w:r>
      <w:proofErr w:type="spellEnd"/>
      <w:r w:rsidR="00273A1D" w:rsidRPr="00F47F8C">
        <w:rPr>
          <w:rFonts w:asciiTheme="minorHAnsi" w:hAnsiTheme="minorHAnsi" w:cs="Calibri"/>
          <w:sz w:val="28"/>
          <w:szCs w:val="28"/>
        </w:rPr>
        <w:t xml:space="preserve">, </w:t>
      </w:r>
      <w:proofErr w:type="spellStart"/>
      <w:r w:rsidR="00273A1D" w:rsidRPr="00F47F8C">
        <w:rPr>
          <w:rFonts w:asciiTheme="minorHAnsi" w:hAnsiTheme="minorHAnsi" w:cs="Calibri"/>
          <w:sz w:val="28"/>
          <w:szCs w:val="28"/>
        </w:rPr>
        <w:t>which</w:t>
      </w:r>
      <w:proofErr w:type="spellEnd"/>
      <w:r w:rsidR="00273A1D" w:rsidRPr="00F47F8C">
        <w:rPr>
          <w:rFonts w:asciiTheme="minorHAnsi" w:hAnsiTheme="minorHAnsi" w:cs="Calibri"/>
          <w:sz w:val="28"/>
          <w:szCs w:val="28"/>
        </w:rPr>
        <w:t xml:space="preserve"> </w:t>
      </w:r>
      <w:proofErr w:type="spellStart"/>
      <w:r w:rsidR="00273A1D" w:rsidRPr="00F47F8C">
        <w:rPr>
          <w:rFonts w:asciiTheme="minorHAnsi" w:hAnsiTheme="minorHAnsi" w:cs="Calibri"/>
          <w:sz w:val="28"/>
          <w:szCs w:val="28"/>
        </w:rPr>
        <w:t>is</w:t>
      </w:r>
      <w:proofErr w:type="spellEnd"/>
      <w:r w:rsidR="00273A1D" w:rsidRPr="00F47F8C">
        <w:rPr>
          <w:rFonts w:asciiTheme="minorHAnsi" w:hAnsiTheme="minorHAnsi" w:cs="Calibri"/>
          <w:sz w:val="28"/>
          <w:szCs w:val="28"/>
        </w:rPr>
        <w:t xml:space="preserve"> </w:t>
      </w:r>
      <w:proofErr w:type="spellStart"/>
      <w:r w:rsidR="00273A1D" w:rsidRPr="00F47F8C">
        <w:rPr>
          <w:rFonts w:asciiTheme="minorHAnsi" w:hAnsiTheme="minorHAnsi" w:cs="Calibri"/>
          <w:sz w:val="28"/>
          <w:szCs w:val="28"/>
        </w:rPr>
        <w:t>aligned</w:t>
      </w:r>
      <w:proofErr w:type="spellEnd"/>
      <w:r w:rsidR="00273A1D" w:rsidRPr="00F47F8C">
        <w:rPr>
          <w:rFonts w:asciiTheme="minorHAnsi" w:hAnsiTheme="minorHAnsi" w:cs="Calibri"/>
          <w:sz w:val="28"/>
          <w:szCs w:val="28"/>
        </w:rPr>
        <w:t xml:space="preserve"> to the </w:t>
      </w:r>
      <w:proofErr w:type="spellStart"/>
      <w:r w:rsidR="00273A1D" w:rsidRPr="00F47F8C">
        <w:rPr>
          <w:rFonts w:asciiTheme="minorHAnsi" w:hAnsiTheme="minorHAnsi" w:cs="Calibri"/>
          <w:sz w:val="28"/>
          <w:szCs w:val="28"/>
        </w:rPr>
        <w:t>Hyogo</w:t>
      </w:r>
      <w:proofErr w:type="spellEnd"/>
      <w:r w:rsidR="00273A1D" w:rsidRPr="00F47F8C">
        <w:rPr>
          <w:rFonts w:asciiTheme="minorHAnsi" w:hAnsiTheme="minorHAnsi" w:cs="Calibri"/>
          <w:sz w:val="28"/>
          <w:szCs w:val="28"/>
        </w:rPr>
        <w:t xml:space="preserve"> Framework for Action</w:t>
      </w:r>
      <w:r w:rsidR="00EE4B74">
        <w:rPr>
          <w:rFonts w:asciiTheme="minorHAnsi" w:hAnsiTheme="minorHAnsi" w:cs="Calibri"/>
          <w:sz w:val="28"/>
          <w:szCs w:val="28"/>
        </w:rPr>
        <w:t xml:space="preserve">, the </w:t>
      </w:r>
      <w:proofErr w:type="spellStart"/>
      <w:r w:rsidR="00EE4B74">
        <w:rPr>
          <w:rFonts w:asciiTheme="minorHAnsi" w:hAnsiTheme="minorHAnsi" w:cs="Calibri"/>
          <w:sz w:val="28"/>
          <w:szCs w:val="28"/>
        </w:rPr>
        <w:t>Africa</w:t>
      </w:r>
      <w:proofErr w:type="spellEnd"/>
      <w:r w:rsidR="00EE4B74">
        <w:rPr>
          <w:rFonts w:asciiTheme="minorHAnsi" w:hAnsiTheme="minorHAnsi" w:cs="Calibri"/>
          <w:sz w:val="28"/>
          <w:szCs w:val="28"/>
        </w:rPr>
        <w:t xml:space="preserve"> </w:t>
      </w:r>
      <w:proofErr w:type="spellStart"/>
      <w:r w:rsidR="00EE4B74">
        <w:rPr>
          <w:rFonts w:asciiTheme="minorHAnsi" w:hAnsiTheme="minorHAnsi" w:cs="Calibri"/>
          <w:sz w:val="28"/>
          <w:szCs w:val="28"/>
        </w:rPr>
        <w:t>Regional</w:t>
      </w:r>
      <w:proofErr w:type="spellEnd"/>
      <w:r w:rsidR="00EE4B74">
        <w:rPr>
          <w:rFonts w:asciiTheme="minorHAnsi" w:hAnsiTheme="minorHAnsi" w:cs="Calibri"/>
          <w:sz w:val="28"/>
          <w:szCs w:val="28"/>
        </w:rPr>
        <w:t xml:space="preserve"> </w:t>
      </w:r>
      <w:proofErr w:type="spellStart"/>
      <w:r w:rsidR="00EE4B74">
        <w:rPr>
          <w:rFonts w:asciiTheme="minorHAnsi" w:hAnsiTheme="minorHAnsi" w:cs="Calibri"/>
          <w:sz w:val="28"/>
          <w:szCs w:val="28"/>
        </w:rPr>
        <w:t>Strategy</w:t>
      </w:r>
      <w:proofErr w:type="spellEnd"/>
      <w:r w:rsidR="00EE4B74">
        <w:rPr>
          <w:rFonts w:asciiTheme="minorHAnsi" w:hAnsiTheme="minorHAnsi" w:cs="Calibri"/>
          <w:sz w:val="28"/>
          <w:szCs w:val="28"/>
        </w:rPr>
        <w:t xml:space="preserve"> for </w:t>
      </w:r>
      <w:proofErr w:type="spellStart"/>
      <w:r w:rsidR="00EE4B74">
        <w:rPr>
          <w:rFonts w:asciiTheme="minorHAnsi" w:hAnsiTheme="minorHAnsi" w:cs="Calibri"/>
          <w:sz w:val="28"/>
          <w:szCs w:val="28"/>
        </w:rPr>
        <w:t>Disaster</w:t>
      </w:r>
      <w:proofErr w:type="spellEnd"/>
      <w:r w:rsidR="00EE4B74">
        <w:rPr>
          <w:rFonts w:asciiTheme="minorHAnsi" w:hAnsiTheme="minorHAnsi" w:cs="Calibri"/>
          <w:sz w:val="28"/>
          <w:szCs w:val="28"/>
        </w:rPr>
        <w:t xml:space="preserve"> </w:t>
      </w:r>
      <w:proofErr w:type="spellStart"/>
      <w:r w:rsidR="00EE4B74">
        <w:rPr>
          <w:rFonts w:asciiTheme="minorHAnsi" w:hAnsiTheme="minorHAnsi" w:cs="Calibri"/>
          <w:sz w:val="28"/>
          <w:szCs w:val="28"/>
        </w:rPr>
        <w:t>Risk</w:t>
      </w:r>
      <w:proofErr w:type="spellEnd"/>
      <w:r w:rsidR="00EE4B74">
        <w:rPr>
          <w:rFonts w:asciiTheme="minorHAnsi" w:hAnsiTheme="minorHAnsi" w:cs="Calibri"/>
          <w:sz w:val="28"/>
          <w:szCs w:val="28"/>
        </w:rPr>
        <w:t xml:space="preserve"> </w:t>
      </w:r>
      <w:proofErr w:type="spellStart"/>
      <w:r w:rsidR="00EE4B74">
        <w:rPr>
          <w:rFonts w:asciiTheme="minorHAnsi" w:hAnsiTheme="minorHAnsi" w:cs="Calibri"/>
          <w:sz w:val="28"/>
          <w:szCs w:val="28"/>
        </w:rPr>
        <w:t>Reduction</w:t>
      </w:r>
      <w:proofErr w:type="spellEnd"/>
      <w:r w:rsidR="00EE4B74">
        <w:rPr>
          <w:rFonts w:asciiTheme="minorHAnsi" w:hAnsiTheme="minorHAnsi" w:cs="Calibri"/>
          <w:sz w:val="28"/>
          <w:szCs w:val="28"/>
        </w:rPr>
        <w:t xml:space="preserve"> and the </w:t>
      </w:r>
      <w:proofErr w:type="spellStart"/>
      <w:r w:rsidR="0085605A">
        <w:rPr>
          <w:rFonts w:asciiTheme="minorHAnsi" w:hAnsiTheme="minorHAnsi" w:cs="Calibri"/>
          <w:sz w:val="28"/>
          <w:szCs w:val="28"/>
        </w:rPr>
        <w:t>Southern</w:t>
      </w:r>
      <w:proofErr w:type="spellEnd"/>
      <w:r w:rsidR="0085605A">
        <w:rPr>
          <w:rFonts w:asciiTheme="minorHAnsi" w:hAnsiTheme="minorHAnsi" w:cs="Calibri"/>
          <w:sz w:val="28"/>
          <w:szCs w:val="28"/>
        </w:rPr>
        <w:t xml:space="preserve"> </w:t>
      </w:r>
      <w:proofErr w:type="spellStart"/>
      <w:r w:rsidR="0085605A">
        <w:rPr>
          <w:rFonts w:asciiTheme="minorHAnsi" w:hAnsiTheme="minorHAnsi" w:cs="Calibri"/>
          <w:sz w:val="28"/>
          <w:szCs w:val="28"/>
        </w:rPr>
        <w:t>Africa</w:t>
      </w:r>
      <w:proofErr w:type="spellEnd"/>
      <w:r w:rsidR="0085605A">
        <w:rPr>
          <w:rFonts w:asciiTheme="minorHAnsi" w:hAnsiTheme="minorHAnsi" w:cs="Calibri"/>
          <w:sz w:val="28"/>
          <w:szCs w:val="28"/>
        </w:rPr>
        <w:t xml:space="preserve"> </w:t>
      </w:r>
      <w:proofErr w:type="spellStart"/>
      <w:r w:rsidR="0085605A">
        <w:rPr>
          <w:rFonts w:asciiTheme="minorHAnsi" w:hAnsiTheme="minorHAnsi" w:cs="Calibri"/>
          <w:sz w:val="28"/>
          <w:szCs w:val="28"/>
        </w:rPr>
        <w:t>Development</w:t>
      </w:r>
      <w:proofErr w:type="spellEnd"/>
      <w:r w:rsidR="0085605A">
        <w:rPr>
          <w:rFonts w:asciiTheme="minorHAnsi" w:hAnsiTheme="minorHAnsi" w:cs="Calibri"/>
          <w:sz w:val="28"/>
          <w:szCs w:val="28"/>
        </w:rPr>
        <w:t xml:space="preserve"> </w:t>
      </w:r>
      <w:proofErr w:type="spellStart"/>
      <w:r w:rsidR="0085605A">
        <w:rPr>
          <w:rFonts w:asciiTheme="minorHAnsi" w:hAnsiTheme="minorHAnsi" w:cs="Calibri"/>
          <w:sz w:val="28"/>
          <w:szCs w:val="28"/>
        </w:rPr>
        <w:t>Community</w:t>
      </w:r>
      <w:proofErr w:type="spellEnd"/>
      <w:r w:rsidR="0085605A">
        <w:rPr>
          <w:rFonts w:asciiTheme="minorHAnsi" w:hAnsiTheme="minorHAnsi" w:cs="Calibri"/>
          <w:sz w:val="28"/>
          <w:szCs w:val="28"/>
        </w:rPr>
        <w:t xml:space="preserve"> (</w:t>
      </w:r>
      <w:r w:rsidR="00EE4B74">
        <w:rPr>
          <w:rFonts w:asciiTheme="minorHAnsi" w:hAnsiTheme="minorHAnsi" w:cs="Calibri"/>
          <w:sz w:val="28"/>
          <w:szCs w:val="28"/>
        </w:rPr>
        <w:t>SADC</w:t>
      </w:r>
      <w:r w:rsidR="0085605A">
        <w:rPr>
          <w:rFonts w:asciiTheme="minorHAnsi" w:hAnsiTheme="minorHAnsi" w:cs="Calibri"/>
          <w:sz w:val="28"/>
          <w:szCs w:val="28"/>
        </w:rPr>
        <w:t>)</w:t>
      </w:r>
      <w:r w:rsidR="00EE4B74">
        <w:rPr>
          <w:rFonts w:asciiTheme="minorHAnsi" w:hAnsiTheme="minorHAnsi" w:cs="Calibri"/>
          <w:sz w:val="28"/>
          <w:szCs w:val="28"/>
        </w:rPr>
        <w:t xml:space="preserve"> </w:t>
      </w:r>
      <w:proofErr w:type="spellStart"/>
      <w:r w:rsidR="00EE4B74">
        <w:rPr>
          <w:rFonts w:asciiTheme="minorHAnsi" w:hAnsiTheme="minorHAnsi" w:cs="Calibri"/>
          <w:sz w:val="28"/>
          <w:szCs w:val="28"/>
        </w:rPr>
        <w:t>Regional</w:t>
      </w:r>
      <w:proofErr w:type="spellEnd"/>
      <w:r w:rsidR="00EE4B74">
        <w:rPr>
          <w:rFonts w:asciiTheme="minorHAnsi" w:hAnsiTheme="minorHAnsi" w:cs="Calibri"/>
          <w:sz w:val="28"/>
          <w:szCs w:val="28"/>
        </w:rPr>
        <w:t xml:space="preserve"> </w:t>
      </w:r>
      <w:proofErr w:type="spellStart"/>
      <w:r w:rsidR="00EE4B74">
        <w:rPr>
          <w:rFonts w:asciiTheme="minorHAnsi" w:hAnsiTheme="minorHAnsi" w:cs="Calibri"/>
          <w:sz w:val="28"/>
          <w:szCs w:val="28"/>
        </w:rPr>
        <w:t>Disaster</w:t>
      </w:r>
      <w:proofErr w:type="spellEnd"/>
      <w:r w:rsidR="00EE4B74">
        <w:rPr>
          <w:rFonts w:asciiTheme="minorHAnsi" w:hAnsiTheme="minorHAnsi" w:cs="Calibri"/>
          <w:sz w:val="28"/>
          <w:szCs w:val="28"/>
        </w:rPr>
        <w:t xml:space="preserve"> </w:t>
      </w:r>
      <w:proofErr w:type="spellStart"/>
      <w:r w:rsidR="00EE4B74">
        <w:rPr>
          <w:rFonts w:asciiTheme="minorHAnsi" w:hAnsiTheme="minorHAnsi" w:cs="Calibri"/>
          <w:sz w:val="28"/>
          <w:szCs w:val="28"/>
        </w:rPr>
        <w:t>Risk</w:t>
      </w:r>
      <w:proofErr w:type="spellEnd"/>
      <w:r w:rsidR="00EE4B74">
        <w:rPr>
          <w:rFonts w:asciiTheme="minorHAnsi" w:hAnsiTheme="minorHAnsi" w:cs="Calibri"/>
          <w:sz w:val="28"/>
          <w:szCs w:val="28"/>
        </w:rPr>
        <w:t xml:space="preserve"> </w:t>
      </w:r>
      <w:proofErr w:type="spellStart"/>
      <w:r w:rsidR="00EE4B74">
        <w:rPr>
          <w:rFonts w:asciiTheme="minorHAnsi" w:hAnsiTheme="minorHAnsi" w:cs="Calibri"/>
          <w:sz w:val="28"/>
          <w:szCs w:val="28"/>
        </w:rPr>
        <w:t>Reduction</w:t>
      </w:r>
      <w:proofErr w:type="spellEnd"/>
      <w:r w:rsidR="00EE4B74">
        <w:rPr>
          <w:rFonts w:asciiTheme="minorHAnsi" w:hAnsiTheme="minorHAnsi" w:cs="Calibri"/>
          <w:sz w:val="28"/>
          <w:szCs w:val="28"/>
        </w:rPr>
        <w:t xml:space="preserve"> </w:t>
      </w:r>
      <w:proofErr w:type="spellStart"/>
      <w:r w:rsidR="00EE4B74">
        <w:rPr>
          <w:rFonts w:asciiTheme="minorHAnsi" w:hAnsiTheme="minorHAnsi" w:cs="Calibri"/>
          <w:sz w:val="28"/>
          <w:szCs w:val="28"/>
        </w:rPr>
        <w:t>Strategy</w:t>
      </w:r>
      <w:proofErr w:type="spellEnd"/>
      <w:r w:rsidR="008F7272" w:rsidRPr="00F47F8C">
        <w:rPr>
          <w:rFonts w:asciiTheme="minorHAnsi" w:hAnsiTheme="minorHAnsi" w:cs="Calibri"/>
          <w:sz w:val="28"/>
          <w:szCs w:val="28"/>
        </w:rPr>
        <w:t xml:space="preserve">. The </w:t>
      </w:r>
      <w:proofErr w:type="spellStart"/>
      <w:r w:rsidR="008F7272" w:rsidRPr="00F47F8C">
        <w:rPr>
          <w:rFonts w:asciiTheme="minorHAnsi" w:hAnsiTheme="minorHAnsi" w:cs="Calibri"/>
          <w:sz w:val="28"/>
          <w:szCs w:val="28"/>
        </w:rPr>
        <w:t>policy</w:t>
      </w:r>
      <w:proofErr w:type="spellEnd"/>
      <w:r w:rsidR="008F7272" w:rsidRPr="00F47F8C">
        <w:rPr>
          <w:rFonts w:asciiTheme="minorHAnsi" w:hAnsiTheme="minorHAnsi" w:cs="Calibri"/>
          <w:sz w:val="28"/>
          <w:szCs w:val="28"/>
        </w:rPr>
        <w:t xml:space="preserve">  </w:t>
      </w:r>
      <w:proofErr w:type="spellStart"/>
      <w:r w:rsidR="008F7272" w:rsidRPr="00F47F8C">
        <w:rPr>
          <w:rFonts w:asciiTheme="minorHAnsi" w:hAnsiTheme="minorHAnsi" w:cs="Calibri"/>
          <w:sz w:val="28"/>
          <w:szCs w:val="28"/>
        </w:rPr>
        <w:t>provides</w:t>
      </w:r>
      <w:proofErr w:type="spellEnd"/>
      <w:r w:rsidR="008F7272" w:rsidRPr="00F47F8C">
        <w:rPr>
          <w:rFonts w:asciiTheme="minorHAnsi" w:hAnsiTheme="minorHAnsi" w:cs="Calibri"/>
          <w:sz w:val="28"/>
          <w:szCs w:val="28"/>
        </w:rPr>
        <w:t xml:space="preserve"> for </w:t>
      </w:r>
      <w:proofErr w:type="spellStart"/>
      <w:r w:rsidR="008F7272" w:rsidRPr="00F47F8C">
        <w:rPr>
          <w:rFonts w:asciiTheme="minorHAnsi" w:hAnsiTheme="minorHAnsi" w:cs="Calibri"/>
          <w:sz w:val="28"/>
          <w:szCs w:val="28"/>
        </w:rPr>
        <w:t>inst</w:t>
      </w:r>
      <w:r w:rsidR="00B363B4" w:rsidRPr="00F47F8C">
        <w:rPr>
          <w:rFonts w:asciiTheme="minorHAnsi" w:hAnsiTheme="minorHAnsi" w:cs="Calibri"/>
          <w:sz w:val="28"/>
          <w:szCs w:val="28"/>
        </w:rPr>
        <w:t>it</w:t>
      </w:r>
      <w:r w:rsidR="008F7272" w:rsidRPr="00F47F8C">
        <w:rPr>
          <w:rFonts w:asciiTheme="minorHAnsi" w:hAnsiTheme="minorHAnsi" w:cs="Calibri"/>
          <w:sz w:val="28"/>
          <w:szCs w:val="28"/>
        </w:rPr>
        <w:t>utional</w:t>
      </w:r>
      <w:proofErr w:type="spellEnd"/>
      <w:r w:rsidR="008F7272" w:rsidRPr="00F47F8C">
        <w:rPr>
          <w:rFonts w:asciiTheme="minorHAnsi" w:hAnsiTheme="minorHAnsi" w:cs="Calibri"/>
          <w:sz w:val="28"/>
          <w:szCs w:val="28"/>
        </w:rPr>
        <w:t xml:space="preserve"> arrange</w:t>
      </w:r>
      <w:r w:rsidR="0085605A">
        <w:rPr>
          <w:rFonts w:asciiTheme="minorHAnsi" w:hAnsiTheme="minorHAnsi" w:cs="Calibri"/>
          <w:sz w:val="28"/>
          <w:szCs w:val="28"/>
        </w:rPr>
        <w:t>m</w:t>
      </w:r>
      <w:r w:rsidR="008F7272" w:rsidRPr="00F47F8C">
        <w:rPr>
          <w:rFonts w:asciiTheme="minorHAnsi" w:hAnsiTheme="minorHAnsi" w:cs="Calibri"/>
          <w:sz w:val="28"/>
          <w:szCs w:val="28"/>
        </w:rPr>
        <w:t>e</w:t>
      </w:r>
      <w:r w:rsidR="0085605A">
        <w:rPr>
          <w:rFonts w:asciiTheme="minorHAnsi" w:hAnsiTheme="minorHAnsi" w:cs="Calibri"/>
          <w:sz w:val="28"/>
          <w:szCs w:val="28"/>
        </w:rPr>
        <w:t>n</w:t>
      </w:r>
      <w:r w:rsidR="008F7272" w:rsidRPr="00F47F8C">
        <w:rPr>
          <w:rFonts w:asciiTheme="minorHAnsi" w:hAnsiTheme="minorHAnsi" w:cs="Calibri"/>
          <w:sz w:val="28"/>
          <w:szCs w:val="28"/>
        </w:rPr>
        <w:t xml:space="preserve">ts for </w:t>
      </w:r>
      <w:proofErr w:type="spellStart"/>
      <w:r w:rsidR="008F7272" w:rsidRPr="00F47F8C">
        <w:rPr>
          <w:rFonts w:asciiTheme="minorHAnsi" w:hAnsiTheme="minorHAnsi" w:cs="Calibri"/>
          <w:sz w:val="28"/>
          <w:szCs w:val="28"/>
        </w:rPr>
        <w:t>disaster</w:t>
      </w:r>
      <w:proofErr w:type="spellEnd"/>
      <w:r w:rsidR="008F7272" w:rsidRPr="00F47F8C">
        <w:rPr>
          <w:rFonts w:asciiTheme="minorHAnsi" w:hAnsiTheme="minorHAnsi" w:cs="Calibri"/>
          <w:sz w:val="28"/>
          <w:szCs w:val="28"/>
        </w:rPr>
        <w:t xml:space="preserve"> </w:t>
      </w:r>
      <w:proofErr w:type="spellStart"/>
      <w:r w:rsidR="008F7272" w:rsidRPr="00F47F8C">
        <w:rPr>
          <w:rFonts w:asciiTheme="minorHAnsi" w:hAnsiTheme="minorHAnsi" w:cs="Calibri"/>
          <w:sz w:val="28"/>
          <w:szCs w:val="28"/>
        </w:rPr>
        <w:t>risk</w:t>
      </w:r>
      <w:proofErr w:type="spellEnd"/>
      <w:r w:rsidR="008F7272" w:rsidRPr="00F47F8C">
        <w:rPr>
          <w:rFonts w:asciiTheme="minorHAnsi" w:hAnsiTheme="minorHAnsi" w:cs="Calibri"/>
          <w:sz w:val="28"/>
          <w:szCs w:val="28"/>
        </w:rPr>
        <w:t xml:space="preserve"> management to </w:t>
      </w:r>
      <w:proofErr w:type="spellStart"/>
      <w:r w:rsidR="008F7272" w:rsidRPr="00F47F8C">
        <w:rPr>
          <w:rFonts w:asciiTheme="minorHAnsi" w:hAnsiTheme="minorHAnsi" w:cs="Calibri"/>
          <w:sz w:val="28"/>
          <w:szCs w:val="28"/>
        </w:rPr>
        <w:t>emphasize</w:t>
      </w:r>
      <w:proofErr w:type="spellEnd"/>
      <w:r w:rsidR="008F7272" w:rsidRPr="00F47F8C">
        <w:rPr>
          <w:rFonts w:asciiTheme="minorHAnsi" w:hAnsiTheme="minorHAnsi" w:cs="Calibri"/>
          <w:sz w:val="28"/>
          <w:szCs w:val="28"/>
        </w:rPr>
        <w:t xml:space="preserve"> the </w:t>
      </w:r>
      <w:proofErr w:type="spellStart"/>
      <w:r w:rsidR="008F7272" w:rsidRPr="00F47F8C">
        <w:rPr>
          <w:rFonts w:asciiTheme="minorHAnsi" w:hAnsiTheme="minorHAnsi" w:cs="Calibri"/>
          <w:sz w:val="28"/>
          <w:szCs w:val="28"/>
        </w:rPr>
        <w:t>paradigm</w:t>
      </w:r>
      <w:proofErr w:type="spellEnd"/>
      <w:r w:rsidR="008F7272" w:rsidRPr="00F47F8C">
        <w:rPr>
          <w:rFonts w:asciiTheme="minorHAnsi" w:hAnsiTheme="minorHAnsi" w:cs="Calibri"/>
          <w:sz w:val="28"/>
          <w:szCs w:val="28"/>
        </w:rPr>
        <w:t xml:space="preserve"> shift </w:t>
      </w:r>
      <w:proofErr w:type="spellStart"/>
      <w:r w:rsidR="008F7272" w:rsidRPr="00F47F8C">
        <w:rPr>
          <w:rFonts w:asciiTheme="minorHAnsi" w:hAnsiTheme="minorHAnsi" w:cs="Calibri"/>
          <w:sz w:val="28"/>
          <w:szCs w:val="28"/>
        </w:rPr>
        <w:t>from</w:t>
      </w:r>
      <w:proofErr w:type="spellEnd"/>
      <w:r w:rsidR="008F7272" w:rsidRPr="00F47F8C">
        <w:rPr>
          <w:rFonts w:asciiTheme="minorHAnsi" w:hAnsiTheme="minorHAnsi" w:cs="Calibri"/>
          <w:sz w:val="28"/>
          <w:szCs w:val="28"/>
        </w:rPr>
        <w:t xml:space="preserve"> </w:t>
      </w:r>
      <w:proofErr w:type="spellStart"/>
      <w:r w:rsidR="008F7272" w:rsidRPr="00F47F8C">
        <w:rPr>
          <w:rFonts w:asciiTheme="minorHAnsi" w:hAnsiTheme="minorHAnsi" w:cs="Calibri"/>
          <w:sz w:val="28"/>
          <w:szCs w:val="28"/>
        </w:rPr>
        <w:t>disaster</w:t>
      </w:r>
      <w:proofErr w:type="spellEnd"/>
      <w:r w:rsidR="008F7272" w:rsidRPr="00F47F8C">
        <w:rPr>
          <w:rFonts w:asciiTheme="minorHAnsi" w:hAnsiTheme="minorHAnsi" w:cs="Calibri"/>
          <w:sz w:val="28"/>
          <w:szCs w:val="28"/>
        </w:rPr>
        <w:t xml:space="preserve"> management to </w:t>
      </w:r>
      <w:proofErr w:type="spellStart"/>
      <w:r w:rsidR="008F7272" w:rsidRPr="00F47F8C">
        <w:rPr>
          <w:rFonts w:asciiTheme="minorHAnsi" w:hAnsiTheme="minorHAnsi" w:cs="Calibri"/>
          <w:sz w:val="28"/>
          <w:szCs w:val="28"/>
        </w:rPr>
        <w:t>managing</w:t>
      </w:r>
      <w:proofErr w:type="spellEnd"/>
      <w:r w:rsidR="008F7272" w:rsidRPr="00F47F8C">
        <w:rPr>
          <w:rFonts w:asciiTheme="minorHAnsi" w:hAnsiTheme="minorHAnsi" w:cs="Calibri"/>
          <w:sz w:val="28"/>
          <w:szCs w:val="28"/>
        </w:rPr>
        <w:t xml:space="preserve">  </w:t>
      </w:r>
      <w:proofErr w:type="spellStart"/>
      <w:r w:rsidR="008F7272" w:rsidRPr="00F47F8C">
        <w:rPr>
          <w:rFonts w:asciiTheme="minorHAnsi" w:hAnsiTheme="minorHAnsi" w:cs="Calibri"/>
          <w:sz w:val="28"/>
          <w:szCs w:val="28"/>
        </w:rPr>
        <w:t>disaster</w:t>
      </w:r>
      <w:proofErr w:type="spellEnd"/>
      <w:r w:rsidR="008F7272" w:rsidRPr="00F47F8C">
        <w:rPr>
          <w:rFonts w:asciiTheme="minorHAnsi" w:hAnsiTheme="minorHAnsi" w:cs="Calibri"/>
          <w:sz w:val="28"/>
          <w:szCs w:val="28"/>
        </w:rPr>
        <w:t xml:space="preserve"> </w:t>
      </w:r>
      <w:proofErr w:type="spellStart"/>
      <w:r w:rsidR="008F7272" w:rsidRPr="00F47F8C">
        <w:rPr>
          <w:rFonts w:asciiTheme="minorHAnsi" w:hAnsiTheme="minorHAnsi" w:cs="Calibri"/>
          <w:sz w:val="28"/>
          <w:szCs w:val="28"/>
        </w:rPr>
        <w:t>risks</w:t>
      </w:r>
      <w:proofErr w:type="spellEnd"/>
      <w:r w:rsidR="00F81265">
        <w:rPr>
          <w:rFonts w:asciiTheme="minorHAnsi" w:hAnsiTheme="minorHAnsi" w:cs="Calibri"/>
          <w:sz w:val="28"/>
          <w:szCs w:val="28"/>
        </w:rPr>
        <w:t xml:space="preserve">, </w:t>
      </w:r>
      <w:proofErr w:type="spellStart"/>
      <w:r w:rsidR="00F81265">
        <w:rPr>
          <w:rFonts w:asciiTheme="minorHAnsi" w:hAnsiTheme="minorHAnsi" w:cs="Calibri"/>
          <w:sz w:val="28"/>
          <w:szCs w:val="28"/>
        </w:rPr>
        <w:t>which</w:t>
      </w:r>
      <w:proofErr w:type="spellEnd"/>
      <w:r w:rsidR="00F81265">
        <w:rPr>
          <w:rFonts w:asciiTheme="minorHAnsi" w:hAnsiTheme="minorHAnsi" w:cs="Calibri"/>
          <w:sz w:val="28"/>
          <w:szCs w:val="28"/>
        </w:rPr>
        <w:t xml:space="preserve"> </w:t>
      </w:r>
      <w:proofErr w:type="spellStart"/>
      <w:r w:rsidR="00F81265">
        <w:rPr>
          <w:rFonts w:asciiTheme="minorHAnsi" w:hAnsiTheme="minorHAnsi" w:cs="Calibri"/>
          <w:sz w:val="28"/>
          <w:szCs w:val="28"/>
        </w:rPr>
        <w:t>includes</w:t>
      </w:r>
      <w:proofErr w:type="spellEnd"/>
      <w:r w:rsidR="00F81265">
        <w:rPr>
          <w:rFonts w:asciiTheme="minorHAnsi" w:hAnsiTheme="minorHAnsi" w:cs="Calibri"/>
          <w:sz w:val="28"/>
          <w:szCs w:val="28"/>
        </w:rPr>
        <w:t xml:space="preserve"> </w:t>
      </w:r>
      <w:proofErr w:type="spellStart"/>
      <w:r w:rsidR="00F81265">
        <w:rPr>
          <w:rFonts w:asciiTheme="minorHAnsi" w:hAnsiTheme="minorHAnsi" w:cs="Calibri"/>
          <w:sz w:val="28"/>
          <w:szCs w:val="28"/>
        </w:rPr>
        <w:t>eleven</w:t>
      </w:r>
      <w:proofErr w:type="spellEnd"/>
      <w:r w:rsidR="00F81265">
        <w:rPr>
          <w:rFonts w:asciiTheme="minorHAnsi" w:hAnsiTheme="minorHAnsi" w:cs="Calibri"/>
          <w:sz w:val="28"/>
          <w:szCs w:val="28"/>
        </w:rPr>
        <w:t xml:space="preserve"> multi-</w:t>
      </w:r>
      <w:proofErr w:type="spellStart"/>
      <w:r w:rsidR="00F81265">
        <w:rPr>
          <w:rFonts w:asciiTheme="minorHAnsi" w:hAnsiTheme="minorHAnsi" w:cs="Calibri"/>
          <w:sz w:val="28"/>
          <w:szCs w:val="28"/>
        </w:rPr>
        <w:t>stakeholder</w:t>
      </w:r>
      <w:proofErr w:type="spellEnd"/>
      <w:r w:rsidR="00F81265">
        <w:rPr>
          <w:rFonts w:asciiTheme="minorHAnsi" w:hAnsiTheme="minorHAnsi" w:cs="Calibri"/>
          <w:sz w:val="28"/>
          <w:szCs w:val="28"/>
        </w:rPr>
        <w:t xml:space="preserve"> </w:t>
      </w:r>
      <w:proofErr w:type="spellStart"/>
      <w:r w:rsidR="00F81265">
        <w:rPr>
          <w:rFonts w:asciiTheme="minorHAnsi" w:hAnsiTheme="minorHAnsi" w:cs="Calibri"/>
          <w:sz w:val="28"/>
          <w:szCs w:val="28"/>
        </w:rPr>
        <w:t>technical</w:t>
      </w:r>
      <w:proofErr w:type="spellEnd"/>
      <w:r w:rsidR="00F81265">
        <w:rPr>
          <w:rFonts w:asciiTheme="minorHAnsi" w:hAnsiTheme="minorHAnsi" w:cs="Calibri"/>
          <w:sz w:val="28"/>
          <w:szCs w:val="28"/>
        </w:rPr>
        <w:t xml:space="preserve"> </w:t>
      </w:r>
      <w:proofErr w:type="spellStart"/>
      <w:r w:rsidR="00F81265">
        <w:rPr>
          <w:rFonts w:asciiTheme="minorHAnsi" w:hAnsiTheme="minorHAnsi" w:cs="Calibri"/>
          <w:sz w:val="28"/>
          <w:szCs w:val="28"/>
        </w:rPr>
        <w:t>sub</w:t>
      </w:r>
      <w:proofErr w:type="spellEnd"/>
      <w:r w:rsidR="00F81265">
        <w:rPr>
          <w:rFonts w:asciiTheme="minorHAnsi" w:hAnsiTheme="minorHAnsi" w:cs="Calibri"/>
          <w:sz w:val="28"/>
          <w:szCs w:val="28"/>
        </w:rPr>
        <w:t>-</w:t>
      </w:r>
      <w:proofErr w:type="spellStart"/>
      <w:r w:rsidR="00F81265">
        <w:rPr>
          <w:rFonts w:asciiTheme="minorHAnsi" w:hAnsiTheme="minorHAnsi" w:cs="Calibri"/>
          <w:sz w:val="28"/>
          <w:szCs w:val="28"/>
        </w:rPr>
        <w:t>committees</w:t>
      </w:r>
      <w:proofErr w:type="spellEnd"/>
      <w:r w:rsidR="00F81265">
        <w:rPr>
          <w:rFonts w:asciiTheme="minorHAnsi" w:hAnsiTheme="minorHAnsi" w:cs="Calibri"/>
          <w:sz w:val="28"/>
          <w:szCs w:val="28"/>
        </w:rPr>
        <w:t xml:space="preserve"> </w:t>
      </w:r>
      <w:proofErr w:type="spellStart"/>
      <w:r w:rsidR="00F81265">
        <w:rPr>
          <w:rFonts w:asciiTheme="minorHAnsi" w:hAnsiTheme="minorHAnsi" w:cs="Calibri"/>
          <w:sz w:val="28"/>
          <w:szCs w:val="28"/>
        </w:rPr>
        <w:t>that</w:t>
      </w:r>
      <w:proofErr w:type="spellEnd"/>
      <w:r w:rsidR="00F81265">
        <w:rPr>
          <w:rFonts w:asciiTheme="minorHAnsi" w:hAnsiTheme="minorHAnsi" w:cs="Calibri"/>
          <w:sz w:val="28"/>
          <w:szCs w:val="28"/>
        </w:rPr>
        <w:t xml:space="preserve"> focus on </w:t>
      </w:r>
      <w:proofErr w:type="spellStart"/>
      <w:r w:rsidR="00F81265">
        <w:rPr>
          <w:rFonts w:asciiTheme="minorHAnsi" w:hAnsiTheme="minorHAnsi" w:cs="Calibri"/>
          <w:sz w:val="28"/>
          <w:szCs w:val="28"/>
        </w:rPr>
        <w:t>critical</w:t>
      </w:r>
      <w:proofErr w:type="spellEnd"/>
      <w:r w:rsidR="00F81265">
        <w:rPr>
          <w:rFonts w:asciiTheme="minorHAnsi" w:hAnsiTheme="minorHAnsi" w:cs="Calibri"/>
          <w:sz w:val="28"/>
          <w:szCs w:val="28"/>
        </w:rPr>
        <w:t xml:space="preserve"> issues </w:t>
      </w:r>
      <w:r w:rsidR="00041737">
        <w:rPr>
          <w:rFonts w:asciiTheme="minorHAnsi" w:hAnsiTheme="minorHAnsi" w:cs="Calibri"/>
          <w:sz w:val="28"/>
          <w:szCs w:val="28"/>
        </w:rPr>
        <w:t>i</w:t>
      </w:r>
      <w:r w:rsidR="00F81265">
        <w:rPr>
          <w:rFonts w:asciiTheme="minorHAnsi" w:hAnsiTheme="minorHAnsi" w:cs="Calibri"/>
          <w:sz w:val="28"/>
          <w:szCs w:val="28"/>
        </w:rPr>
        <w:t xml:space="preserve">n </w:t>
      </w:r>
      <w:proofErr w:type="spellStart"/>
      <w:r w:rsidR="00F81265">
        <w:rPr>
          <w:rFonts w:asciiTheme="minorHAnsi" w:hAnsiTheme="minorHAnsi" w:cs="Calibri"/>
          <w:sz w:val="28"/>
          <w:szCs w:val="28"/>
        </w:rPr>
        <w:t>disaster</w:t>
      </w:r>
      <w:proofErr w:type="spellEnd"/>
      <w:r w:rsidR="00F81265">
        <w:rPr>
          <w:rFonts w:asciiTheme="minorHAnsi" w:hAnsiTheme="minorHAnsi" w:cs="Calibri"/>
          <w:sz w:val="28"/>
          <w:szCs w:val="28"/>
        </w:rPr>
        <w:t xml:space="preserve"> </w:t>
      </w:r>
      <w:proofErr w:type="spellStart"/>
      <w:r w:rsidR="00F81265">
        <w:rPr>
          <w:rFonts w:asciiTheme="minorHAnsi" w:hAnsiTheme="minorHAnsi" w:cs="Calibri"/>
          <w:sz w:val="28"/>
          <w:szCs w:val="28"/>
        </w:rPr>
        <w:t>risk</w:t>
      </w:r>
      <w:proofErr w:type="spellEnd"/>
      <w:r w:rsidR="00F81265">
        <w:rPr>
          <w:rFonts w:asciiTheme="minorHAnsi" w:hAnsiTheme="minorHAnsi" w:cs="Calibri"/>
          <w:sz w:val="28"/>
          <w:szCs w:val="28"/>
        </w:rPr>
        <w:t xml:space="preserve"> management</w:t>
      </w:r>
      <w:r w:rsidR="008F7272" w:rsidRPr="00F47F8C">
        <w:rPr>
          <w:rFonts w:asciiTheme="minorHAnsi" w:hAnsiTheme="minorHAnsi" w:cs="Calibri"/>
          <w:sz w:val="28"/>
          <w:szCs w:val="28"/>
        </w:rPr>
        <w:t xml:space="preserve">. The </w:t>
      </w:r>
      <w:proofErr w:type="spellStart"/>
      <w:r w:rsidR="00041737">
        <w:rPr>
          <w:rFonts w:asciiTheme="minorHAnsi" w:hAnsiTheme="minorHAnsi" w:cs="Calibri"/>
          <w:sz w:val="28"/>
          <w:szCs w:val="28"/>
        </w:rPr>
        <w:t>policy</w:t>
      </w:r>
      <w:proofErr w:type="spellEnd"/>
      <w:r w:rsidR="00041737">
        <w:rPr>
          <w:rFonts w:asciiTheme="minorHAnsi" w:hAnsiTheme="minorHAnsi" w:cs="Calibri"/>
          <w:sz w:val="28"/>
          <w:szCs w:val="28"/>
        </w:rPr>
        <w:t xml:space="preserve"> has </w:t>
      </w:r>
      <w:proofErr w:type="spellStart"/>
      <w:r w:rsidR="00041737">
        <w:rPr>
          <w:rFonts w:asciiTheme="minorHAnsi" w:hAnsiTheme="minorHAnsi" w:cs="Calibri"/>
          <w:sz w:val="28"/>
          <w:szCs w:val="28"/>
        </w:rPr>
        <w:t>identified</w:t>
      </w:r>
      <w:proofErr w:type="spellEnd"/>
      <w:r w:rsidR="00041737">
        <w:rPr>
          <w:rFonts w:asciiTheme="minorHAnsi" w:hAnsiTheme="minorHAnsi" w:cs="Calibri"/>
          <w:sz w:val="28"/>
          <w:szCs w:val="28"/>
        </w:rPr>
        <w:t xml:space="preserve"> the </w:t>
      </w:r>
      <w:proofErr w:type="spellStart"/>
      <w:r w:rsidR="00041737">
        <w:rPr>
          <w:rFonts w:asciiTheme="minorHAnsi" w:hAnsiTheme="minorHAnsi" w:cs="Calibri"/>
          <w:sz w:val="28"/>
          <w:szCs w:val="28"/>
        </w:rPr>
        <w:t>following</w:t>
      </w:r>
      <w:proofErr w:type="spellEnd"/>
      <w:r w:rsidR="00041737">
        <w:rPr>
          <w:rFonts w:asciiTheme="minorHAnsi" w:hAnsiTheme="minorHAnsi" w:cs="Calibri"/>
          <w:sz w:val="28"/>
          <w:szCs w:val="28"/>
        </w:rPr>
        <w:t xml:space="preserve"> </w:t>
      </w:r>
      <w:r w:rsidR="008F7272" w:rsidRPr="00F47F8C">
        <w:rPr>
          <w:rFonts w:asciiTheme="minorHAnsi" w:hAnsiTheme="minorHAnsi" w:cs="Calibri"/>
          <w:sz w:val="28"/>
          <w:szCs w:val="28"/>
        </w:rPr>
        <w:t xml:space="preserve">six </w:t>
      </w:r>
      <w:proofErr w:type="spellStart"/>
      <w:r w:rsidR="008F7272" w:rsidRPr="00F47F8C">
        <w:rPr>
          <w:rFonts w:asciiTheme="minorHAnsi" w:hAnsiTheme="minorHAnsi" w:cs="Calibri"/>
          <w:sz w:val="28"/>
          <w:szCs w:val="28"/>
        </w:rPr>
        <w:t>policy</w:t>
      </w:r>
      <w:proofErr w:type="spellEnd"/>
      <w:r w:rsidR="008F7272" w:rsidRPr="00F47F8C">
        <w:rPr>
          <w:rFonts w:asciiTheme="minorHAnsi" w:hAnsiTheme="minorHAnsi" w:cs="Calibri"/>
          <w:sz w:val="28"/>
          <w:szCs w:val="28"/>
        </w:rPr>
        <w:t xml:space="preserve"> </w:t>
      </w:r>
      <w:proofErr w:type="spellStart"/>
      <w:r w:rsidR="008F7272" w:rsidRPr="00F47F8C">
        <w:rPr>
          <w:rFonts w:asciiTheme="minorHAnsi" w:hAnsiTheme="minorHAnsi" w:cs="Calibri"/>
          <w:sz w:val="28"/>
          <w:szCs w:val="28"/>
        </w:rPr>
        <w:t>priority</w:t>
      </w:r>
      <w:proofErr w:type="spellEnd"/>
      <w:r w:rsidR="008F7272" w:rsidRPr="00F47F8C">
        <w:rPr>
          <w:rFonts w:asciiTheme="minorHAnsi" w:hAnsiTheme="minorHAnsi" w:cs="Calibri"/>
          <w:sz w:val="28"/>
          <w:szCs w:val="28"/>
        </w:rPr>
        <w:t xml:space="preserve"> areas</w:t>
      </w:r>
      <w:r w:rsidR="00041737">
        <w:rPr>
          <w:rFonts w:asciiTheme="minorHAnsi" w:hAnsiTheme="minorHAnsi" w:cs="Calibri"/>
          <w:sz w:val="28"/>
          <w:szCs w:val="28"/>
        </w:rPr>
        <w:t xml:space="preserve"> </w:t>
      </w:r>
      <w:proofErr w:type="spellStart"/>
      <w:r w:rsidR="00041737">
        <w:rPr>
          <w:rFonts w:asciiTheme="minorHAnsi" w:hAnsiTheme="minorHAnsi" w:cs="Calibri"/>
          <w:sz w:val="28"/>
          <w:szCs w:val="28"/>
        </w:rPr>
        <w:t>which</w:t>
      </w:r>
      <w:proofErr w:type="spellEnd"/>
      <w:r w:rsidR="00FA4637" w:rsidRPr="00F47F8C">
        <w:rPr>
          <w:rFonts w:asciiTheme="minorHAnsi" w:hAnsiTheme="minorHAnsi" w:cs="Calibri"/>
          <w:sz w:val="28"/>
          <w:szCs w:val="28"/>
        </w:rPr>
        <w:t xml:space="preserve"> the country </w:t>
      </w:r>
      <w:proofErr w:type="spellStart"/>
      <w:r w:rsidR="00041737">
        <w:rPr>
          <w:rFonts w:asciiTheme="minorHAnsi" w:hAnsiTheme="minorHAnsi" w:cs="Calibri"/>
          <w:sz w:val="28"/>
          <w:szCs w:val="28"/>
        </w:rPr>
        <w:t>will</w:t>
      </w:r>
      <w:proofErr w:type="spellEnd"/>
      <w:r w:rsidR="00041737">
        <w:rPr>
          <w:rFonts w:asciiTheme="minorHAnsi" w:hAnsiTheme="minorHAnsi" w:cs="Calibri"/>
          <w:sz w:val="28"/>
          <w:szCs w:val="28"/>
        </w:rPr>
        <w:t xml:space="preserve"> </w:t>
      </w:r>
      <w:r w:rsidR="00FA4637" w:rsidRPr="00F47F8C">
        <w:rPr>
          <w:rFonts w:asciiTheme="minorHAnsi" w:hAnsiTheme="minorHAnsi" w:cs="Calibri"/>
          <w:sz w:val="28"/>
          <w:szCs w:val="28"/>
        </w:rPr>
        <w:t xml:space="preserve"> focus on </w:t>
      </w:r>
      <w:r w:rsidR="00041737">
        <w:rPr>
          <w:rFonts w:asciiTheme="minorHAnsi" w:hAnsiTheme="minorHAnsi" w:cs="Calibri"/>
          <w:sz w:val="28"/>
          <w:szCs w:val="28"/>
        </w:rPr>
        <w:t>in</w:t>
      </w:r>
      <w:r w:rsidR="00FA4637" w:rsidRPr="00F47F8C">
        <w:rPr>
          <w:rFonts w:asciiTheme="minorHAnsi" w:hAnsiTheme="minorHAnsi" w:cs="Calibri"/>
          <w:sz w:val="28"/>
          <w:szCs w:val="28"/>
        </w:rPr>
        <w:t xml:space="preserve"> the </w:t>
      </w:r>
      <w:proofErr w:type="spellStart"/>
      <w:r w:rsidR="00FA4637" w:rsidRPr="00F47F8C">
        <w:rPr>
          <w:rFonts w:asciiTheme="minorHAnsi" w:hAnsiTheme="minorHAnsi" w:cs="Calibri"/>
          <w:sz w:val="28"/>
          <w:szCs w:val="28"/>
        </w:rPr>
        <w:t>next</w:t>
      </w:r>
      <w:proofErr w:type="spellEnd"/>
      <w:r w:rsidR="00FA4637" w:rsidRPr="00F47F8C">
        <w:rPr>
          <w:rFonts w:asciiTheme="minorHAnsi" w:hAnsiTheme="minorHAnsi" w:cs="Calibri"/>
          <w:sz w:val="28"/>
          <w:szCs w:val="28"/>
        </w:rPr>
        <w:t xml:space="preserve"> five </w:t>
      </w:r>
      <w:proofErr w:type="spellStart"/>
      <w:r w:rsidR="00FA4637" w:rsidRPr="00F47F8C">
        <w:rPr>
          <w:rFonts w:asciiTheme="minorHAnsi" w:hAnsiTheme="minorHAnsi" w:cs="Calibri"/>
          <w:sz w:val="28"/>
          <w:szCs w:val="28"/>
        </w:rPr>
        <w:t>years</w:t>
      </w:r>
      <w:proofErr w:type="spellEnd"/>
      <w:r w:rsidR="008F7272" w:rsidRPr="00F47F8C">
        <w:rPr>
          <w:rFonts w:asciiTheme="minorHAnsi" w:hAnsiTheme="minorHAnsi" w:cs="Calibri"/>
          <w:sz w:val="28"/>
          <w:szCs w:val="28"/>
        </w:rPr>
        <w:t>:</w:t>
      </w:r>
    </w:p>
    <w:p w:rsidR="00041737" w:rsidRPr="00F47F8C" w:rsidRDefault="00041737" w:rsidP="006250EE">
      <w:pPr>
        <w:pStyle w:val="CommentText"/>
        <w:spacing w:line="276" w:lineRule="auto"/>
        <w:jc w:val="both"/>
        <w:rPr>
          <w:rFonts w:asciiTheme="minorHAnsi" w:hAnsiTheme="minorHAnsi" w:cs="Calibri"/>
          <w:sz w:val="28"/>
          <w:szCs w:val="28"/>
        </w:rPr>
      </w:pPr>
    </w:p>
    <w:p w:rsidR="008F7272" w:rsidRPr="00F47F8C" w:rsidRDefault="008F7272" w:rsidP="008F7272">
      <w:pPr>
        <w:pStyle w:val="ListParagraph"/>
        <w:numPr>
          <w:ilvl w:val="0"/>
          <w:numId w:val="15"/>
        </w:numPr>
        <w:jc w:val="both"/>
        <w:rPr>
          <w:rFonts w:asciiTheme="minorHAnsi" w:hAnsiTheme="minorHAnsi" w:cs="Tahoma"/>
          <w:sz w:val="28"/>
          <w:szCs w:val="28"/>
        </w:rPr>
      </w:pPr>
      <w:r w:rsidRPr="00F47F8C">
        <w:rPr>
          <w:rFonts w:asciiTheme="minorHAnsi" w:hAnsiTheme="minorHAnsi" w:cs="Tahoma"/>
          <w:sz w:val="28"/>
          <w:szCs w:val="28"/>
        </w:rPr>
        <w:t xml:space="preserve">Mainstreaming disaster risk management into sustainable development; </w:t>
      </w:r>
    </w:p>
    <w:p w:rsidR="008F7272" w:rsidRPr="00F47F8C" w:rsidRDefault="008F7272" w:rsidP="008F7272">
      <w:pPr>
        <w:pStyle w:val="ListParagraph"/>
        <w:numPr>
          <w:ilvl w:val="0"/>
          <w:numId w:val="15"/>
        </w:numPr>
        <w:jc w:val="both"/>
        <w:rPr>
          <w:rFonts w:asciiTheme="minorHAnsi" w:hAnsiTheme="minorHAnsi" w:cs="Tahoma"/>
          <w:sz w:val="28"/>
          <w:szCs w:val="28"/>
        </w:rPr>
      </w:pPr>
      <w:r w:rsidRPr="00F47F8C">
        <w:rPr>
          <w:rFonts w:asciiTheme="minorHAnsi" w:hAnsiTheme="minorHAnsi" w:cs="Tahoma"/>
          <w:sz w:val="28"/>
          <w:szCs w:val="28"/>
        </w:rPr>
        <w:t xml:space="preserve">Establishment of a comprehensive system for disaster risk identification, assessment and monitoring; </w:t>
      </w:r>
    </w:p>
    <w:p w:rsidR="008F7272" w:rsidRPr="00F47F8C" w:rsidRDefault="008F7272" w:rsidP="008F7272">
      <w:pPr>
        <w:pStyle w:val="ListParagraph"/>
        <w:numPr>
          <w:ilvl w:val="0"/>
          <w:numId w:val="15"/>
        </w:numPr>
        <w:jc w:val="both"/>
        <w:rPr>
          <w:rFonts w:asciiTheme="minorHAnsi" w:hAnsiTheme="minorHAnsi" w:cs="Tahoma"/>
          <w:sz w:val="28"/>
          <w:szCs w:val="28"/>
        </w:rPr>
      </w:pPr>
      <w:r w:rsidRPr="00F47F8C">
        <w:rPr>
          <w:rFonts w:asciiTheme="minorHAnsi" w:hAnsiTheme="minorHAnsi" w:cs="Tahoma"/>
          <w:sz w:val="28"/>
          <w:szCs w:val="28"/>
        </w:rPr>
        <w:t xml:space="preserve">Development and strengthening of a people-centred early warning system; </w:t>
      </w:r>
    </w:p>
    <w:p w:rsidR="008F7272" w:rsidRPr="00F47F8C" w:rsidRDefault="008F7272" w:rsidP="008F7272">
      <w:pPr>
        <w:pStyle w:val="ListParagraph"/>
        <w:numPr>
          <w:ilvl w:val="0"/>
          <w:numId w:val="15"/>
        </w:numPr>
        <w:jc w:val="both"/>
        <w:rPr>
          <w:rFonts w:asciiTheme="minorHAnsi" w:hAnsiTheme="minorHAnsi" w:cs="Tahoma"/>
          <w:sz w:val="28"/>
          <w:szCs w:val="28"/>
        </w:rPr>
      </w:pPr>
      <w:r w:rsidRPr="00F47F8C">
        <w:rPr>
          <w:rFonts w:asciiTheme="minorHAnsi" w:hAnsiTheme="minorHAnsi" w:cs="Tahoma"/>
          <w:sz w:val="28"/>
          <w:szCs w:val="28"/>
        </w:rPr>
        <w:t>Promotion of a culture of safety, and adoption of resilience</w:t>
      </w:r>
      <w:r w:rsidRPr="00F47F8C">
        <w:rPr>
          <w:rFonts w:asciiTheme="minorHAnsi" w:hAnsiTheme="minorHAnsi" w:cs="Tahoma"/>
          <w:sz w:val="28"/>
          <w:szCs w:val="28"/>
          <w:lang w:val="en-US"/>
        </w:rPr>
        <w:t>-</w:t>
      </w:r>
      <w:r w:rsidRPr="00F47F8C">
        <w:rPr>
          <w:rFonts w:asciiTheme="minorHAnsi" w:hAnsiTheme="minorHAnsi" w:cs="Tahoma"/>
          <w:sz w:val="28"/>
          <w:szCs w:val="28"/>
        </w:rPr>
        <w:t xml:space="preserve">enhancing interventions; </w:t>
      </w:r>
    </w:p>
    <w:p w:rsidR="008F7272" w:rsidRPr="00F47F8C" w:rsidRDefault="008F7272" w:rsidP="008F7272">
      <w:pPr>
        <w:pStyle w:val="ListParagraph"/>
        <w:numPr>
          <w:ilvl w:val="0"/>
          <w:numId w:val="15"/>
        </w:numPr>
        <w:jc w:val="both"/>
        <w:rPr>
          <w:rFonts w:asciiTheme="minorHAnsi" w:hAnsiTheme="minorHAnsi" w:cs="Tahoma"/>
          <w:sz w:val="28"/>
          <w:szCs w:val="28"/>
        </w:rPr>
      </w:pPr>
      <w:r w:rsidRPr="00F47F8C">
        <w:rPr>
          <w:rFonts w:asciiTheme="minorHAnsi" w:hAnsiTheme="minorHAnsi" w:cs="Tahoma"/>
          <w:sz w:val="28"/>
          <w:szCs w:val="28"/>
          <w:lang w:bidi="en-US"/>
        </w:rPr>
        <w:t xml:space="preserve">Reduction of </w:t>
      </w:r>
      <w:r w:rsidRPr="00F47F8C">
        <w:rPr>
          <w:rFonts w:asciiTheme="minorHAnsi" w:hAnsiTheme="minorHAnsi" w:cs="Tahoma"/>
          <w:sz w:val="28"/>
          <w:szCs w:val="28"/>
        </w:rPr>
        <w:t xml:space="preserve">underlying risks; and </w:t>
      </w:r>
    </w:p>
    <w:p w:rsidR="008F7272" w:rsidRPr="00F47F8C" w:rsidRDefault="008F7272" w:rsidP="008F7272">
      <w:pPr>
        <w:pStyle w:val="ListParagraph"/>
        <w:numPr>
          <w:ilvl w:val="0"/>
          <w:numId w:val="15"/>
        </w:numPr>
        <w:jc w:val="both"/>
        <w:rPr>
          <w:rFonts w:asciiTheme="minorHAnsi" w:hAnsiTheme="minorHAnsi" w:cs="Tahoma"/>
          <w:sz w:val="28"/>
          <w:szCs w:val="28"/>
        </w:rPr>
      </w:pPr>
      <w:r w:rsidRPr="00F47F8C">
        <w:rPr>
          <w:rFonts w:asciiTheme="minorHAnsi" w:hAnsiTheme="minorHAnsi" w:cs="Tahoma"/>
          <w:sz w:val="28"/>
          <w:szCs w:val="28"/>
        </w:rPr>
        <w:t>Strengthening preparedness capacity for effective response and recovery.</w:t>
      </w:r>
    </w:p>
    <w:p w:rsidR="00AB4546" w:rsidRPr="00F47F8C" w:rsidRDefault="00AB4546" w:rsidP="006250EE">
      <w:pPr>
        <w:spacing w:after="240"/>
        <w:jc w:val="both"/>
        <w:rPr>
          <w:rStyle w:val="longtext1"/>
          <w:rFonts w:asciiTheme="minorHAnsi" w:hAnsiTheme="minorHAnsi" w:cs="Calibri"/>
          <w:sz w:val="28"/>
          <w:szCs w:val="28"/>
          <w:shd w:val="clear" w:color="auto" w:fill="FFFFFF"/>
        </w:rPr>
      </w:pPr>
    </w:p>
    <w:p w:rsidR="006250EE" w:rsidRPr="00F47F8C" w:rsidRDefault="008F7272" w:rsidP="006250EE">
      <w:pPr>
        <w:spacing w:after="240"/>
        <w:jc w:val="both"/>
        <w:rPr>
          <w:rFonts w:asciiTheme="minorHAnsi" w:hAnsiTheme="minorHAnsi" w:cs="Calibri"/>
          <w:noProof/>
          <w:sz w:val="28"/>
          <w:szCs w:val="28"/>
        </w:rPr>
      </w:pPr>
      <w:r w:rsidRPr="00F47F8C">
        <w:rPr>
          <w:rStyle w:val="longtext1"/>
          <w:rFonts w:asciiTheme="minorHAnsi" w:hAnsiTheme="minorHAnsi" w:cs="Calibri"/>
          <w:sz w:val="28"/>
          <w:szCs w:val="28"/>
          <w:shd w:val="clear" w:color="auto" w:fill="FFFFFF"/>
        </w:rPr>
        <w:t xml:space="preserve">A National Platform for Disaster Risk Management was launched in February 2013 by the Vice President of </w:t>
      </w:r>
      <w:proofErr w:type="spellStart"/>
      <w:r w:rsidR="00041737">
        <w:rPr>
          <w:rStyle w:val="longtext1"/>
          <w:rFonts w:asciiTheme="minorHAnsi" w:hAnsiTheme="minorHAnsi" w:cs="Calibri"/>
          <w:sz w:val="28"/>
          <w:szCs w:val="28"/>
          <w:shd w:val="clear" w:color="auto" w:fill="FFFFFF"/>
        </w:rPr>
        <w:t>of</w:t>
      </w:r>
      <w:proofErr w:type="spellEnd"/>
      <w:r w:rsidR="00041737">
        <w:rPr>
          <w:rStyle w:val="longtext1"/>
          <w:rFonts w:asciiTheme="minorHAnsi" w:hAnsiTheme="minorHAnsi" w:cs="Calibri"/>
          <w:sz w:val="28"/>
          <w:szCs w:val="28"/>
          <w:shd w:val="clear" w:color="auto" w:fill="FFFFFF"/>
        </w:rPr>
        <w:t xml:space="preserve"> the Republic of </w:t>
      </w:r>
      <w:r w:rsidRPr="00F47F8C">
        <w:rPr>
          <w:rStyle w:val="longtext1"/>
          <w:rFonts w:asciiTheme="minorHAnsi" w:hAnsiTheme="minorHAnsi" w:cs="Calibri"/>
          <w:sz w:val="28"/>
          <w:szCs w:val="28"/>
          <w:shd w:val="clear" w:color="auto" w:fill="FFFFFF"/>
        </w:rPr>
        <w:t xml:space="preserve">Malawi and held its first meeting in March 2013. </w:t>
      </w:r>
      <w:r w:rsidR="00041737">
        <w:rPr>
          <w:rStyle w:val="longtext1"/>
          <w:rFonts w:asciiTheme="minorHAnsi" w:hAnsiTheme="minorHAnsi" w:cs="Calibri"/>
          <w:sz w:val="28"/>
          <w:szCs w:val="28"/>
          <w:shd w:val="clear" w:color="auto" w:fill="FFFFFF"/>
        </w:rPr>
        <w:t xml:space="preserve">The National Platform will ensure the proper coordination of all disaster risk management stakeholders in the country. </w:t>
      </w:r>
      <w:r w:rsidRPr="00F47F8C">
        <w:rPr>
          <w:rStyle w:val="longtext1"/>
          <w:rFonts w:asciiTheme="minorHAnsi" w:hAnsiTheme="minorHAnsi" w:cs="Calibri"/>
          <w:sz w:val="28"/>
          <w:szCs w:val="28"/>
          <w:shd w:val="clear" w:color="auto" w:fill="FFFFFF"/>
        </w:rPr>
        <w:t>In order to provide an enabling legal framework for the implementation of disaster risk management</w:t>
      </w:r>
      <w:r w:rsidR="00657AF0">
        <w:rPr>
          <w:rStyle w:val="longtext1"/>
          <w:rFonts w:asciiTheme="minorHAnsi" w:hAnsiTheme="minorHAnsi" w:cs="Calibri"/>
          <w:sz w:val="28"/>
          <w:szCs w:val="28"/>
          <w:shd w:val="clear" w:color="auto" w:fill="FFFFFF"/>
        </w:rPr>
        <w:t xml:space="preserve"> following the new policy</w:t>
      </w:r>
      <w:r w:rsidR="00041737">
        <w:rPr>
          <w:rStyle w:val="longtext1"/>
          <w:rFonts w:asciiTheme="minorHAnsi" w:hAnsiTheme="minorHAnsi" w:cs="Calibri"/>
          <w:sz w:val="28"/>
          <w:szCs w:val="28"/>
          <w:shd w:val="clear" w:color="auto" w:fill="FFFFFF"/>
        </w:rPr>
        <w:t>,</w:t>
      </w:r>
      <w:r w:rsidRPr="00F47F8C">
        <w:rPr>
          <w:rStyle w:val="longtext1"/>
          <w:rFonts w:asciiTheme="minorHAnsi" w:hAnsiTheme="minorHAnsi" w:cs="Calibri"/>
          <w:sz w:val="28"/>
          <w:szCs w:val="28"/>
          <w:shd w:val="clear" w:color="auto" w:fill="FFFFFF"/>
        </w:rPr>
        <w:t xml:space="preserve"> t</w:t>
      </w:r>
      <w:r w:rsidR="006250EE" w:rsidRPr="00F47F8C">
        <w:rPr>
          <w:rFonts w:asciiTheme="minorHAnsi" w:hAnsiTheme="minorHAnsi" w:cs="Calibri"/>
          <w:noProof/>
          <w:sz w:val="28"/>
          <w:szCs w:val="28"/>
        </w:rPr>
        <w:t>he existing Disaster P</w:t>
      </w:r>
      <w:r w:rsidR="004057FD" w:rsidRPr="00F47F8C">
        <w:rPr>
          <w:rFonts w:asciiTheme="minorHAnsi" w:hAnsiTheme="minorHAnsi" w:cs="Calibri"/>
          <w:noProof/>
          <w:sz w:val="28"/>
          <w:szCs w:val="28"/>
        </w:rPr>
        <w:t>r</w:t>
      </w:r>
      <w:r w:rsidR="006250EE" w:rsidRPr="00F47F8C">
        <w:rPr>
          <w:rFonts w:asciiTheme="minorHAnsi" w:hAnsiTheme="minorHAnsi" w:cs="Calibri"/>
          <w:noProof/>
          <w:sz w:val="28"/>
          <w:szCs w:val="28"/>
        </w:rPr>
        <w:t>eparednes</w:t>
      </w:r>
      <w:r w:rsidR="004057FD" w:rsidRPr="00F47F8C">
        <w:rPr>
          <w:rFonts w:asciiTheme="minorHAnsi" w:hAnsiTheme="minorHAnsi" w:cs="Calibri"/>
          <w:noProof/>
          <w:sz w:val="28"/>
          <w:szCs w:val="28"/>
        </w:rPr>
        <w:t>s</w:t>
      </w:r>
      <w:r w:rsidR="006250EE" w:rsidRPr="00F47F8C">
        <w:rPr>
          <w:rFonts w:asciiTheme="minorHAnsi" w:hAnsiTheme="minorHAnsi" w:cs="Calibri"/>
          <w:noProof/>
          <w:sz w:val="28"/>
          <w:szCs w:val="28"/>
        </w:rPr>
        <w:t xml:space="preserve"> and Relief Act of 1991</w:t>
      </w:r>
      <w:r w:rsidRPr="00F47F8C">
        <w:rPr>
          <w:rFonts w:asciiTheme="minorHAnsi" w:hAnsiTheme="minorHAnsi" w:cs="Calibri"/>
          <w:noProof/>
          <w:sz w:val="28"/>
          <w:szCs w:val="28"/>
        </w:rPr>
        <w:t>, which</w:t>
      </w:r>
      <w:r w:rsidR="006250EE" w:rsidRPr="00F47F8C">
        <w:rPr>
          <w:rFonts w:asciiTheme="minorHAnsi" w:hAnsiTheme="minorHAnsi" w:cs="Calibri"/>
          <w:noProof/>
          <w:sz w:val="28"/>
          <w:szCs w:val="28"/>
        </w:rPr>
        <w:t xml:space="preserve"> focus</w:t>
      </w:r>
      <w:r w:rsidR="00FD562E" w:rsidRPr="00F47F8C">
        <w:rPr>
          <w:rFonts w:asciiTheme="minorHAnsi" w:hAnsiTheme="minorHAnsi" w:cs="Calibri"/>
          <w:noProof/>
          <w:sz w:val="28"/>
          <w:szCs w:val="28"/>
        </w:rPr>
        <w:t xml:space="preserve">es </w:t>
      </w:r>
      <w:r w:rsidR="00041737">
        <w:rPr>
          <w:rFonts w:asciiTheme="minorHAnsi" w:hAnsiTheme="minorHAnsi" w:cs="Calibri"/>
          <w:noProof/>
          <w:sz w:val="28"/>
          <w:szCs w:val="28"/>
        </w:rPr>
        <w:t xml:space="preserve">only </w:t>
      </w:r>
      <w:r w:rsidR="006250EE" w:rsidRPr="00F47F8C">
        <w:rPr>
          <w:rFonts w:asciiTheme="minorHAnsi" w:hAnsiTheme="minorHAnsi" w:cs="Calibri"/>
          <w:noProof/>
          <w:sz w:val="28"/>
          <w:szCs w:val="28"/>
        </w:rPr>
        <w:t>on disaster preparedness and response</w:t>
      </w:r>
      <w:r w:rsidRPr="00F47F8C">
        <w:rPr>
          <w:rFonts w:asciiTheme="minorHAnsi" w:hAnsiTheme="minorHAnsi" w:cs="Calibri"/>
          <w:noProof/>
          <w:sz w:val="28"/>
          <w:szCs w:val="28"/>
        </w:rPr>
        <w:t xml:space="preserve"> is undergoing review</w:t>
      </w:r>
      <w:r w:rsidR="00FD562E" w:rsidRPr="00F47F8C">
        <w:rPr>
          <w:rFonts w:asciiTheme="minorHAnsi" w:hAnsiTheme="minorHAnsi" w:cs="Calibri"/>
          <w:noProof/>
          <w:sz w:val="28"/>
          <w:szCs w:val="28"/>
        </w:rPr>
        <w:t>.</w:t>
      </w:r>
      <w:r w:rsidRPr="00F47F8C">
        <w:rPr>
          <w:rFonts w:asciiTheme="minorHAnsi" w:hAnsiTheme="minorHAnsi" w:cs="Calibri"/>
          <w:noProof/>
          <w:sz w:val="28"/>
          <w:szCs w:val="28"/>
        </w:rPr>
        <w:t xml:space="preserve"> A draft Disaster </w:t>
      </w:r>
      <w:r w:rsidR="00041737">
        <w:rPr>
          <w:rFonts w:asciiTheme="minorHAnsi" w:hAnsiTheme="minorHAnsi" w:cs="Calibri"/>
          <w:noProof/>
          <w:sz w:val="28"/>
          <w:szCs w:val="28"/>
        </w:rPr>
        <w:t>R</w:t>
      </w:r>
      <w:r w:rsidRPr="00F47F8C">
        <w:rPr>
          <w:rFonts w:asciiTheme="minorHAnsi" w:hAnsiTheme="minorHAnsi" w:cs="Calibri"/>
          <w:noProof/>
          <w:sz w:val="28"/>
          <w:szCs w:val="28"/>
        </w:rPr>
        <w:t xml:space="preserve">isk Management Bill has been developed and consultations are currenty underway. </w:t>
      </w:r>
      <w:r w:rsidR="00041737">
        <w:rPr>
          <w:rFonts w:asciiTheme="minorHAnsi" w:hAnsiTheme="minorHAnsi" w:cs="Calibri"/>
          <w:noProof/>
          <w:sz w:val="28"/>
          <w:szCs w:val="28"/>
        </w:rPr>
        <w:t xml:space="preserve">The </w:t>
      </w:r>
      <w:r w:rsidRPr="00F47F8C">
        <w:rPr>
          <w:rFonts w:asciiTheme="minorHAnsi" w:hAnsiTheme="minorHAnsi" w:cs="Calibri"/>
          <w:noProof/>
          <w:sz w:val="28"/>
          <w:szCs w:val="28"/>
        </w:rPr>
        <w:t xml:space="preserve"> plan is that the D</w:t>
      </w:r>
      <w:r w:rsidR="00041737">
        <w:rPr>
          <w:rFonts w:asciiTheme="minorHAnsi" w:hAnsiTheme="minorHAnsi" w:cs="Calibri"/>
          <w:noProof/>
          <w:sz w:val="28"/>
          <w:szCs w:val="28"/>
        </w:rPr>
        <w:t xml:space="preserve">isaster </w:t>
      </w:r>
      <w:r w:rsidRPr="00F47F8C">
        <w:rPr>
          <w:rFonts w:asciiTheme="minorHAnsi" w:hAnsiTheme="minorHAnsi" w:cs="Calibri"/>
          <w:noProof/>
          <w:sz w:val="28"/>
          <w:szCs w:val="28"/>
        </w:rPr>
        <w:t>R</w:t>
      </w:r>
      <w:r w:rsidR="00041737">
        <w:rPr>
          <w:rFonts w:asciiTheme="minorHAnsi" w:hAnsiTheme="minorHAnsi" w:cs="Calibri"/>
          <w:noProof/>
          <w:sz w:val="28"/>
          <w:szCs w:val="28"/>
        </w:rPr>
        <w:t xml:space="preserve">isk </w:t>
      </w:r>
      <w:r w:rsidRPr="00F47F8C">
        <w:rPr>
          <w:rFonts w:asciiTheme="minorHAnsi" w:hAnsiTheme="minorHAnsi" w:cs="Calibri"/>
          <w:noProof/>
          <w:sz w:val="28"/>
          <w:szCs w:val="28"/>
        </w:rPr>
        <w:t>M</w:t>
      </w:r>
      <w:r w:rsidR="00041737">
        <w:rPr>
          <w:rFonts w:asciiTheme="minorHAnsi" w:hAnsiTheme="minorHAnsi" w:cs="Calibri"/>
          <w:noProof/>
          <w:sz w:val="28"/>
          <w:szCs w:val="28"/>
        </w:rPr>
        <w:t xml:space="preserve">anagement </w:t>
      </w:r>
      <w:r w:rsidRPr="00F47F8C">
        <w:rPr>
          <w:rFonts w:asciiTheme="minorHAnsi" w:hAnsiTheme="minorHAnsi" w:cs="Calibri"/>
          <w:noProof/>
          <w:sz w:val="28"/>
          <w:szCs w:val="28"/>
        </w:rPr>
        <w:t>Bill should be passed into law by the end of 2013</w:t>
      </w:r>
      <w:r w:rsidR="006250EE" w:rsidRPr="00F47F8C">
        <w:rPr>
          <w:rFonts w:asciiTheme="minorHAnsi" w:hAnsiTheme="minorHAnsi" w:cs="Calibri"/>
          <w:noProof/>
          <w:sz w:val="28"/>
          <w:szCs w:val="28"/>
        </w:rPr>
        <w:t xml:space="preserve">. </w:t>
      </w:r>
    </w:p>
    <w:p w:rsidR="004D1220" w:rsidRPr="00F47F8C" w:rsidRDefault="004D1220" w:rsidP="006250EE">
      <w:pPr>
        <w:spacing w:after="240"/>
        <w:jc w:val="both"/>
        <w:rPr>
          <w:rFonts w:asciiTheme="minorHAnsi" w:hAnsiTheme="minorHAnsi" w:cs="Calibri"/>
          <w:noProof/>
          <w:sz w:val="28"/>
          <w:szCs w:val="28"/>
        </w:rPr>
      </w:pPr>
    </w:p>
    <w:p w:rsidR="006250EE" w:rsidRPr="00F47F8C" w:rsidRDefault="00F84814" w:rsidP="006250EE">
      <w:pPr>
        <w:spacing w:after="240"/>
        <w:jc w:val="both"/>
        <w:rPr>
          <w:rFonts w:asciiTheme="minorHAnsi" w:hAnsiTheme="minorHAnsi" w:cs="Calibri"/>
          <w:noProof/>
          <w:sz w:val="28"/>
          <w:szCs w:val="28"/>
        </w:rPr>
      </w:pPr>
      <w:r w:rsidRPr="00F47F8C">
        <w:rPr>
          <w:rFonts w:asciiTheme="minorHAnsi" w:hAnsiTheme="minorHAnsi" w:cs="Calibri"/>
          <w:noProof/>
          <w:sz w:val="28"/>
          <w:szCs w:val="28"/>
        </w:rPr>
        <w:t>In order to</w:t>
      </w:r>
      <w:r w:rsidR="006250EE" w:rsidRPr="00F47F8C">
        <w:rPr>
          <w:rFonts w:asciiTheme="minorHAnsi" w:hAnsiTheme="minorHAnsi" w:cs="Calibri"/>
          <w:noProof/>
          <w:sz w:val="28"/>
          <w:szCs w:val="28"/>
        </w:rPr>
        <w:t xml:space="preserve"> reduce and mitigate the impacts of disasters</w:t>
      </w:r>
      <w:r w:rsidRPr="00F47F8C">
        <w:rPr>
          <w:rFonts w:asciiTheme="minorHAnsi" w:hAnsiTheme="minorHAnsi" w:cs="Calibri"/>
          <w:noProof/>
          <w:sz w:val="28"/>
          <w:szCs w:val="28"/>
        </w:rPr>
        <w:t xml:space="preserve"> amongst communities</w:t>
      </w:r>
      <w:r w:rsidR="00FD562E" w:rsidRPr="00F47F8C">
        <w:rPr>
          <w:rFonts w:asciiTheme="minorHAnsi" w:hAnsiTheme="minorHAnsi" w:cs="Calibri"/>
          <w:noProof/>
          <w:sz w:val="28"/>
          <w:szCs w:val="28"/>
        </w:rPr>
        <w:t xml:space="preserve">, the Government of </w:t>
      </w:r>
      <w:r w:rsidR="006250EE" w:rsidRPr="00F47F8C">
        <w:rPr>
          <w:rFonts w:asciiTheme="minorHAnsi" w:hAnsiTheme="minorHAnsi" w:cs="Calibri"/>
          <w:noProof/>
          <w:sz w:val="28"/>
          <w:szCs w:val="28"/>
        </w:rPr>
        <w:t xml:space="preserve">Malawi, </w:t>
      </w:r>
      <w:r w:rsidR="003924B2" w:rsidRPr="00F47F8C">
        <w:rPr>
          <w:rFonts w:asciiTheme="minorHAnsi" w:hAnsiTheme="minorHAnsi" w:cs="Calibri"/>
          <w:noProof/>
          <w:sz w:val="28"/>
          <w:szCs w:val="28"/>
        </w:rPr>
        <w:t>in collaboration with civil society organisations</w:t>
      </w:r>
      <w:r w:rsidR="00AB4546" w:rsidRPr="00F47F8C">
        <w:rPr>
          <w:rFonts w:asciiTheme="minorHAnsi" w:hAnsiTheme="minorHAnsi" w:cs="Calibri"/>
          <w:noProof/>
          <w:sz w:val="28"/>
          <w:szCs w:val="28"/>
        </w:rPr>
        <w:t xml:space="preserve"> and other partners</w:t>
      </w:r>
      <w:r w:rsidR="006250EE" w:rsidRPr="00F47F8C">
        <w:rPr>
          <w:rFonts w:asciiTheme="minorHAnsi" w:hAnsiTheme="minorHAnsi" w:cs="Calibri"/>
          <w:noProof/>
          <w:sz w:val="28"/>
          <w:szCs w:val="28"/>
        </w:rPr>
        <w:t>, has</w:t>
      </w:r>
      <w:r w:rsidRPr="00F47F8C">
        <w:rPr>
          <w:rFonts w:asciiTheme="minorHAnsi" w:hAnsiTheme="minorHAnsi" w:cs="Calibri"/>
          <w:noProof/>
          <w:sz w:val="28"/>
          <w:szCs w:val="28"/>
        </w:rPr>
        <w:t xml:space="preserve"> been</w:t>
      </w:r>
      <w:r w:rsidR="006250EE" w:rsidRPr="00F47F8C">
        <w:rPr>
          <w:rFonts w:asciiTheme="minorHAnsi" w:hAnsiTheme="minorHAnsi" w:cs="Calibri"/>
          <w:noProof/>
          <w:sz w:val="28"/>
          <w:szCs w:val="28"/>
        </w:rPr>
        <w:t xml:space="preserve"> </w:t>
      </w:r>
      <w:r w:rsidR="003924B2" w:rsidRPr="00F47F8C">
        <w:rPr>
          <w:rFonts w:asciiTheme="minorHAnsi" w:hAnsiTheme="minorHAnsi" w:cs="Calibri"/>
          <w:noProof/>
          <w:sz w:val="28"/>
          <w:szCs w:val="28"/>
        </w:rPr>
        <w:t>implement</w:t>
      </w:r>
      <w:r w:rsidRPr="00F47F8C">
        <w:rPr>
          <w:rFonts w:asciiTheme="minorHAnsi" w:hAnsiTheme="minorHAnsi" w:cs="Calibri"/>
          <w:noProof/>
          <w:sz w:val="28"/>
          <w:szCs w:val="28"/>
        </w:rPr>
        <w:t>ing</w:t>
      </w:r>
      <w:r w:rsidR="003924B2" w:rsidRPr="00F47F8C">
        <w:rPr>
          <w:rFonts w:asciiTheme="minorHAnsi" w:hAnsiTheme="minorHAnsi" w:cs="Calibri"/>
          <w:noProof/>
          <w:sz w:val="28"/>
          <w:szCs w:val="28"/>
        </w:rPr>
        <w:t xml:space="preserve"> the following activities in disaster prone areas</w:t>
      </w:r>
      <w:r w:rsidR="006250EE" w:rsidRPr="00F47F8C">
        <w:rPr>
          <w:rFonts w:asciiTheme="minorHAnsi" w:hAnsiTheme="minorHAnsi" w:cs="Calibri"/>
          <w:noProof/>
          <w:sz w:val="28"/>
          <w:szCs w:val="28"/>
        </w:rPr>
        <w:t>:</w:t>
      </w:r>
    </w:p>
    <w:p w:rsidR="006250EE" w:rsidRPr="00F47F8C" w:rsidRDefault="00B1457C" w:rsidP="006250EE">
      <w:pPr>
        <w:numPr>
          <w:ilvl w:val="0"/>
          <w:numId w:val="5"/>
        </w:numPr>
        <w:spacing w:after="0"/>
        <w:jc w:val="both"/>
        <w:rPr>
          <w:rFonts w:asciiTheme="minorHAnsi" w:hAnsiTheme="minorHAnsi" w:cs="Calibri"/>
          <w:sz w:val="28"/>
          <w:szCs w:val="28"/>
        </w:rPr>
      </w:pPr>
      <w:r w:rsidRPr="00F47F8C">
        <w:rPr>
          <w:rFonts w:asciiTheme="minorHAnsi" w:hAnsiTheme="minorHAnsi" w:cs="Calibri"/>
          <w:sz w:val="28"/>
          <w:szCs w:val="28"/>
        </w:rPr>
        <w:t xml:space="preserve">Dredging </w:t>
      </w:r>
      <w:r w:rsidR="006250EE" w:rsidRPr="00F47F8C">
        <w:rPr>
          <w:rFonts w:asciiTheme="minorHAnsi" w:hAnsiTheme="minorHAnsi" w:cs="Calibri"/>
          <w:sz w:val="28"/>
          <w:szCs w:val="28"/>
        </w:rPr>
        <w:t>and excavation of silted rivers</w:t>
      </w:r>
      <w:r w:rsidR="003924B2" w:rsidRPr="00F47F8C">
        <w:rPr>
          <w:rFonts w:asciiTheme="minorHAnsi" w:hAnsiTheme="minorHAnsi" w:cs="Calibri"/>
          <w:sz w:val="28"/>
          <w:szCs w:val="28"/>
        </w:rPr>
        <w:t>;</w:t>
      </w:r>
    </w:p>
    <w:p w:rsidR="00971D69" w:rsidRPr="00F47F8C" w:rsidRDefault="00971D69" w:rsidP="006250EE">
      <w:pPr>
        <w:numPr>
          <w:ilvl w:val="0"/>
          <w:numId w:val="5"/>
        </w:numPr>
        <w:spacing w:after="0"/>
        <w:jc w:val="both"/>
        <w:rPr>
          <w:rFonts w:asciiTheme="minorHAnsi" w:hAnsiTheme="minorHAnsi" w:cs="Calibri"/>
          <w:sz w:val="28"/>
          <w:szCs w:val="28"/>
        </w:rPr>
      </w:pPr>
      <w:r w:rsidRPr="00F47F8C">
        <w:rPr>
          <w:rFonts w:asciiTheme="minorHAnsi" w:hAnsiTheme="minorHAnsi" w:cs="Calibri"/>
          <w:sz w:val="28"/>
          <w:szCs w:val="28"/>
        </w:rPr>
        <w:t>Promotion of drought insurance at micro-level;</w:t>
      </w:r>
    </w:p>
    <w:p w:rsidR="00D44D10" w:rsidRPr="00F47F8C" w:rsidRDefault="00D44D10" w:rsidP="00D44D10">
      <w:pPr>
        <w:numPr>
          <w:ilvl w:val="0"/>
          <w:numId w:val="5"/>
        </w:numPr>
        <w:spacing w:after="0"/>
        <w:jc w:val="both"/>
        <w:rPr>
          <w:rFonts w:asciiTheme="minorHAnsi" w:hAnsiTheme="minorHAnsi" w:cs="Calibri"/>
          <w:sz w:val="28"/>
          <w:szCs w:val="28"/>
        </w:rPr>
      </w:pPr>
      <w:r w:rsidRPr="00F47F8C">
        <w:rPr>
          <w:rFonts w:asciiTheme="minorHAnsi" w:hAnsiTheme="minorHAnsi" w:cs="Calibri"/>
          <w:sz w:val="28"/>
          <w:szCs w:val="28"/>
        </w:rPr>
        <w:t xml:space="preserve">Integration of disaster risk management into secondary </w:t>
      </w:r>
      <w:proofErr w:type="gramStart"/>
      <w:r w:rsidRPr="00F47F8C">
        <w:rPr>
          <w:rFonts w:asciiTheme="minorHAnsi" w:hAnsiTheme="minorHAnsi" w:cs="Calibri"/>
          <w:sz w:val="28"/>
          <w:szCs w:val="28"/>
        </w:rPr>
        <w:t>schoo</w:t>
      </w:r>
      <w:r w:rsidR="00657AF0">
        <w:rPr>
          <w:rFonts w:asciiTheme="minorHAnsi" w:hAnsiTheme="minorHAnsi" w:cs="Calibri"/>
          <w:sz w:val="28"/>
          <w:szCs w:val="28"/>
        </w:rPr>
        <w:t xml:space="preserve">l  </w:t>
      </w:r>
      <w:r w:rsidRPr="00F47F8C">
        <w:rPr>
          <w:rFonts w:asciiTheme="minorHAnsi" w:hAnsiTheme="minorHAnsi" w:cs="Calibri"/>
          <w:sz w:val="28"/>
          <w:szCs w:val="28"/>
        </w:rPr>
        <w:t>and</w:t>
      </w:r>
      <w:proofErr w:type="gramEnd"/>
      <w:r w:rsidRPr="00F47F8C">
        <w:rPr>
          <w:rFonts w:asciiTheme="minorHAnsi" w:hAnsiTheme="minorHAnsi" w:cs="Calibri"/>
          <w:sz w:val="28"/>
          <w:szCs w:val="28"/>
        </w:rPr>
        <w:t xml:space="preserve">  primary school </w:t>
      </w:r>
      <w:r w:rsidR="00657AF0" w:rsidRPr="00F47F8C">
        <w:rPr>
          <w:rFonts w:asciiTheme="minorHAnsi" w:hAnsiTheme="minorHAnsi" w:cs="Calibri"/>
          <w:sz w:val="28"/>
          <w:szCs w:val="28"/>
        </w:rPr>
        <w:t>curricul</w:t>
      </w:r>
      <w:r w:rsidR="00657AF0">
        <w:rPr>
          <w:rFonts w:asciiTheme="minorHAnsi" w:hAnsiTheme="minorHAnsi" w:cs="Calibri"/>
          <w:sz w:val="28"/>
          <w:szCs w:val="28"/>
        </w:rPr>
        <w:t>a</w:t>
      </w:r>
      <w:r w:rsidR="00041737">
        <w:rPr>
          <w:rFonts w:asciiTheme="minorHAnsi" w:hAnsiTheme="minorHAnsi" w:cs="Calibri"/>
          <w:sz w:val="28"/>
          <w:szCs w:val="28"/>
        </w:rPr>
        <w:t>.</w:t>
      </w:r>
    </w:p>
    <w:p w:rsidR="00971D69" w:rsidRPr="00F47F8C" w:rsidRDefault="00971D69" w:rsidP="006250EE">
      <w:pPr>
        <w:numPr>
          <w:ilvl w:val="0"/>
          <w:numId w:val="5"/>
        </w:numPr>
        <w:spacing w:after="0"/>
        <w:jc w:val="both"/>
        <w:rPr>
          <w:rFonts w:asciiTheme="minorHAnsi" w:hAnsiTheme="minorHAnsi" w:cs="Calibri"/>
          <w:sz w:val="28"/>
          <w:szCs w:val="28"/>
        </w:rPr>
      </w:pPr>
      <w:r w:rsidRPr="00F47F8C">
        <w:rPr>
          <w:rFonts w:asciiTheme="minorHAnsi" w:hAnsiTheme="minorHAnsi" w:cs="Calibri"/>
          <w:sz w:val="28"/>
          <w:szCs w:val="28"/>
        </w:rPr>
        <w:t>Establish</w:t>
      </w:r>
      <w:r w:rsidR="001575E1">
        <w:rPr>
          <w:rFonts w:asciiTheme="minorHAnsi" w:hAnsiTheme="minorHAnsi" w:cs="Calibri"/>
          <w:sz w:val="28"/>
          <w:szCs w:val="28"/>
        </w:rPr>
        <w:t>ing</w:t>
      </w:r>
      <w:r w:rsidRPr="00F47F8C">
        <w:rPr>
          <w:rFonts w:asciiTheme="minorHAnsi" w:hAnsiTheme="minorHAnsi" w:cs="Calibri"/>
          <w:sz w:val="28"/>
          <w:szCs w:val="28"/>
        </w:rPr>
        <w:t xml:space="preserve"> community based early warning systems for floods;</w:t>
      </w:r>
    </w:p>
    <w:p w:rsidR="006250EE" w:rsidRPr="00F47F8C" w:rsidRDefault="006250EE" w:rsidP="006250EE">
      <w:pPr>
        <w:numPr>
          <w:ilvl w:val="0"/>
          <w:numId w:val="5"/>
        </w:numPr>
        <w:spacing w:after="0"/>
        <w:jc w:val="both"/>
        <w:rPr>
          <w:rFonts w:asciiTheme="minorHAnsi" w:hAnsiTheme="minorHAnsi" w:cs="Calibri"/>
          <w:sz w:val="28"/>
          <w:szCs w:val="28"/>
        </w:rPr>
      </w:pPr>
      <w:proofErr w:type="spellStart"/>
      <w:r w:rsidRPr="00F47F8C">
        <w:rPr>
          <w:rFonts w:asciiTheme="minorHAnsi" w:hAnsiTheme="minorHAnsi" w:cs="Calibri"/>
          <w:sz w:val="28"/>
          <w:szCs w:val="28"/>
        </w:rPr>
        <w:t>Afforestation</w:t>
      </w:r>
      <w:proofErr w:type="spellEnd"/>
      <w:r w:rsidRPr="00F47F8C">
        <w:rPr>
          <w:rFonts w:asciiTheme="minorHAnsi" w:hAnsiTheme="minorHAnsi" w:cs="Calibri"/>
          <w:sz w:val="28"/>
          <w:szCs w:val="28"/>
        </w:rPr>
        <w:t xml:space="preserve"> of river banks</w:t>
      </w:r>
      <w:r w:rsidR="00041737">
        <w:rPr>
          <w:rFonts w:asciiTheme="minorHAnsi" w:hAnsiTheme="minorHAnsi" w:cs="Calibri"/>
          <w:sz w:val="28"/>
          <w:szCs w:val="28"/>
        </w:rPr>
        <w:t>, catchment areas and bare hills</w:t>
      </w:r>
      <w:r w:rsidR="003924B2" w:rsidRPr="00F47F8C">
        <w:rPr>
          <w:rFonts w:asciiTheme="minorHAnsi" w:hAnsiTheme="minorHAnsi" w:cs="Calibri"/>
          <w:sz w:val="28"/>
          <w:szCs w:val="28"/>
        </w:rPr>
        <w:t>;</w:t>
      </w:r>
    </w:p>
    <w:p w:rsidR="009273E3" w:rsidRPr="00F47F8C" w:rsidRDefault="009273E3" w:rsidP="006250EE">
      <w:pPr>
        <w:numPr>
          <w:ilvl w:val="0"/>
          <w:numId w:val="5"/>
        </w:numPr>
        <w:spacing w:after="0"/>
        <w:jc w:val="both"/>
        <w:rPr>
          <w:rFonts w:asciiTheme="minorHAnsi" w:hAnsiTheme="minorHAnsi" w:cs="Calibri"/>
          <w:sz w:val="28"/>
          <w:szCs w:val="28"/>
        </w:rPr>
      </w:pPr>
      <w:r w:rsidRPr="00F47F8C">
        <w:rPr>
          <w:rFonts w:asciiTheme="minorHAnsi" w:hAnsiTheme="minorHAnsi" w:cs="Calibri"/>
          <w:sz w:val="28"/>
          <w:szCs w:val="28"/>
        </w:rPr>
        <w:t>Support</w:t>
      </w:r>
      <w:r w:rsidR="001575E1">
        <w:rPr>
          <w:rFonts w:asciiTheme="minorHAnsi" w:hAnsiTheme="minorHAnsi" w:cs="Calibri"/>
          <w:sz w:val="28"/>
          <w:szCs w:val="28"/>
        </w:rPr>
        <w:t>ing</w:t>
      </w:r>
      <w:r w:rsidRPr="00F47F8C">
        <w:rPr>
          <w:rFonts w:asciiTheme="minorHAnsi" w:hAnsiTheme="minorHAnsi" w:cs="Calibri"/>
          <w:sz w:val="28"/>
          <w:szCs w:val="28"/>
        </w:rPr>
        <w:t xml:space="preserve"> </w:t>
      </w:r>
      <w:r w:rsidR="001575E1">
        <w:rPr>
          <w:rFonts w:asciiTheme="minorHAnsi" w:hAnsiTheme="minorHAnsi" w:cs="Calibri"/>
          <w:sz w:val="28"/>
          <w:szCs w:val="28"/>
        </w:rPr>
        <w:t xml:space="preserve">livelihoods initiatives to assist </w:t>
      </w:r>
      <w:r w:rsidRPr="00F47F8C">
        <w:rPr>
          <w:rFonts w:asciiTheme="minorHAnsi" w:hAnsiTheme="minorHAnsi" w:cs="Calibri"/>
          <w:sz w:val="28"/>
          <w:szCs w:val="28"/>
        </w:rPr>
        <w:t xml:space="preserve"> households affected by floods, dry spells and other disasters</w:t>
      </w:r>
      <w:r w:rsidR="001575E1" w:rsidRPr="001575E1">
        <w:rPr>
          <w:rFonts w:asciiTheme="minorHAnsi" w:hAnsiTheme="minorHAnsi" w:cs="Calibri"/>
          <w:sz w:val="28"/>
          <w:szCs w:val="28"/>
        </w:rPr>
        <w:t xml:space="preserve"> </w:t>
      </w:r>
      <w:r w:rsidR="001575E1" w:rsidRPr="00F47F8C">
        <w:rPr>
          <w:rFonts w:asciiTheme="minorHAnsi" w:hAnsiTheme="minorHAnsi" w:cs="Calibri"/>
          <w:sz w:val="28"/>
          <w:szCs w:val="28"/>
        </w:rPr>
        <w:t>recovery</w:t>
      </w:r>
      <w:r w:rsidR="001575E1">
        <w:rPr>
          <w:rFonts w:asciiTheme="minorHAnsi" w:hAnsiTheme="minorHAnsi" w:cs="Calibri"/>
          <w:sz w:val="28"/>
          <w:szCs w:val="28"/>
        </w:rPr>
        <w:t xml:space="preserve"> from the impacts of the disasters</w:t>
      </w:r>
      <w:r w:rsidRPr="00F47F8C">
        <w:rPr>
          <w:rFonts w:asciiTheme="minorHAnsi" w:hAnsiTheme="minorHAnsi" w:cs="Calibri"/>
          <w:sz w:val="28"/>
          <w:szCs w:val="28"/>
        </w:rPr>
        <w:t>;</w:t>
      </w:r>
    </w:p>
    <w:p w:rsidR="009273E3" w:rsidRPr="00F47F8C" w:rsidRDefault="009273E3" w:rsidP="006250EE">
      <w:pPr>
        <w:numPr>
          <w:ilvl w:val="0"/>
          <w:numId w:val="5"/>
        </w:numPr>
        <w:spacing w:after="0"/>
        <w:jc w:val="both"/>
        <w:rPr>
          <w:rFonts w:asciiTheme="minorHAnsi" w:hAnsiTheme="minorHAnsi" w:cs="Calibri"/>
          <w:sz w:val="28"/>
          <w:szCs w:val="28"/>
        </w:rPr>
      </w:pPr>
      <w:r w:rsidRPr="00F47F8C">
        <w:rPr>
          <w:rFonts w:asciiTheme="minorHAnsi" w:hAnsiTheme="minorHAnsi" w:cs="Calibri"/>
          <w:sz w:val="28"/>
          <w:szCs w:val="28"/>
        </w:rPr>
        <w:t>Promot</w:t>
      </w:r>
      <w:r w:rsidR="001575E1">
        <w:rPr>
          <w:rFonts w:asciiTheme="minorHAnsi" w:hAnsiTheme="minorHAnsi" w:cs="Calibri"/>
          <w:sz w:val="28"/>
          <w:szCs w:val="28"/>
        </w:rPr>
        <w:t>ion</w:t>
      </w:r>
      <w:r w:rsidRPr="00F47F8C">
        <w:rPr>
          <w:rFonts w:asciiTheme="minorHAnsi" w:hAnsiTheme="minorHAnsi" w:cs="Calibri"/>
          <w:sz w:val="28"/>
          <w:szCs w:val="28"/>
        </w:rPr>
        <w:t xml:space="preserve"> </w:t>
      </w:r>
      <w:r w:rsidR="001575E1">
        <w:rPr>
          <w:rFonts w:asciiTheme="minorHAnsi" w:hAnsiTheme="minorHAnsi" w:cs="Calibri"/>
          <w:sz w:val="28"/>
          <w:szCs w:val="28"/>
        </w:rPr>
        <w:t xml:space="preserve">of </w:t>
      </w:r>
      <w:r w:rsidRPr="00F47F8C">
        <w:rPr>
          <w:rFonts w:asciiTheme="minorHAnsi" w:hAnsiTheme="minorHAnsi" w:cs="Calibri"/>
          <w:sz w:val="28"/>
          <w:szCs w:val="28"/>
        </w:rPr>
        <w:t>‘build back better and safer’ principles to households affected by disasters through construction of demonstration houses and provision of support;</w:t>
      </w:r>
    </w:p>
    <w:p w:rsidR="006250EE" w:rsidRPr="00F81265" w:rsidRDefault="006250EE" w:rsidP="006250EE">
      <w:pPr>
        <w:numPr>
          <w:ilvl w:val="0"/>
          <w:numId w:val="5"/>
        </w:numPr>
        <w:spacing w:after="0"/>
        <w:jc w:val="both"/>
        <w:rPr>
          <w:rFonts w:asciiTheme="minorHAnsi" w:hAnsiTheme="minorHAnsi" w:cs="Calibri"/>
          <w:b/>
          <w:sz w:val="28"/>
          <w:szCs w:val="28"/>
          <w:lang w:val="en-US"/>
        </w:rPr>
      </w:pPr>
      <w:r w:rsidRPr="00F47F8C">
        <w:rPr>
          <w:rFonts w:asciiTheme="minorHAnsi" w:hAnsiTheme="minorHAnsi" w:cs="Calibri"/>
          <w:sz w:val="28"/>
          <w:szCs w:val="28"/>
        </w:rPr>
        <w:t>Establish</w:t>
      </w:r>
      <w:r w:rsidR="003924B2" w:rsidRPr="00F47F8C">
        <w:rPr>
          <w:rFonts w:asciiTheme="minorHAnsi" w:hAnsiTheme="minorHAnsi" w:cs="Calibri"/>
          <w:sz w:val="28"/>
          <w:szCs w:val="28"/>
        </w:rPr>
        <w:t>ment of</w:t>
      </w:r>
      <w:r w:rsidRPr="00F47F8C">
        <w:rPr>
          <w:rFonts w:asciiTheme="minorHAnsi" w:hAnsiTheme="minorHAnsi" w:cs="Calibri"/>
          <w:sz w:val="28"/>
          <w:szCs w:val="28"/>
        </w:rPr>
        <w:t xml:space="preserve"> small scale irrigation </w:t>
      </w:r>
      <w:r w:rsidR="00F84814" w:rsidRPr="00F47F8C">
        <w:rPr>
          <w:rFonts w:asciiTheme="minorHAnsi" w:hAnsiTheme="minorHAnsi" w:cs="Calibri"/>
          <w:sz w:val="28"/>
          <w:szCs w:val="28"/>
        </w:rPr>
        <w:t xml:space="preserve">projects </w:t>
      </w:r>
      <w:r w:rsidRPr="00F47F8C">
        <w:rPr>
          <w:rFonts w:asciiTheme="minorHAnsi" w:hAnsiTheme="minorHAnsi" w:cs="Calibri"/>
          <w:sz w:val="28"/>
          <w:szCs w:val="28"/>
        </w:rPr>
        <w:t>in drought prone areas</w:t>
      </w:r>
      <w:r w:rsidR="003924B2" w:rsidRPr="00F47F8C">
        <w:rPr>
          <w:rFonts w:asciiTheme="minorHAnsi" w:hAnsiTheme="minorHAnsi" w:cs="Calibri"/>
          <w:sz w:val="28"/>
          <w:szCs w:val="28"/>
        </w:rPr>
        <w:t>;</w:t>
      </w:r>
      <w:r w:rsidRPr="00F47F8C">
        <w:rPr>
          <w:rFonts w:asciiTheme="minorHAnsi" w:hAnsiTheme="minorHAnsi" w:cs="Calibri"/>
          <w:sz w:val="28"/>
          <w:szCs w:val="28"/>
        </w:rPr>
        <w:t xml:space="preserve"> </w:t>
      </w:r>
    </w:p>
    <w:p w:rsidR="00F81265" w:rsidRPr="00F47F8C" w:rsidRDefault="00F81265" w:rsidP="006250EE">
      <w:pPr>
        <w:numPr>
          <w:ilvl w:val="0"/>
          <w:numId w:val="5"/>
        </w:numPr>
        <w:spacing w:after="0"/>
        <w:jc w:val="both"/>
        <w:rPr>
          <w:rFonts w:asciiTheme="minorHAnsi" w:hAnsiTheme="minorHAnsi" w:cs="Calibri"/>
          <w:b/>
          <w:sz w:val="28"/>
          <w:szCs w:val="28"/>
          <w:lang w:val="en-US"/>
        </w:rPr>
      </w:pPr>
      <w:r>
        <w:rPr>
          <w:rFonts w:asciiTheme="minorHAnsi" w:hAnsiTheme="minorHAnsi" w:cs="Calibri"/>
          <w:sz w:val="28"/>
          <w:szCs w:val="28"/>
        </w:rPr>
        <w:t>Development and review of national and district contingency plans;</w:t>
      </w:r>
    </w:p>
    <w:p w:rsidR="003A4DDB" w:rsidRPr="00F47F8C" w:rsidRDefault="006250EE" w:rsidP="006250EE">
      <w:pPr>
        <w:numPr>
          <w:ilvl w:val="0"/>
          <w:numId w:val="5"/>
        </w:numPr>
        <w:spacing w:after="0"/>
        <w:jc w:val="both"/>
        <w:rPr>
          <w:rFonts w:asciiTheme="minorHAnsi" w:hAnsiTheme="minorHAnsi" w:cs="Calibri"/>
          <w:sz w:val="28"/>
          <w:szCs w:val="28"/>
        </w:rPr>
      </w:pPr>
      <w:r w:rsidRPr="00F47F8C">
        <w:rPr>
          <w:rFonts w:asciiTheme="minorHAnsi" w:hAnsiTheme="minorHAnsi" w:cs="Calibri"/>
          <w:sz w:val="28"/>
          <w:szCs w:val="28"/>
        </w:rPr>
        <w:t>Construct</w:t>
      </w:r>
      <w:r w:rsidR="003924B2" w:rsidRPr="00F47F8C">
        <w:rPr>
          <w:rFonts w:asciiTheme="minorHAnsi" w:hAnsiTheme="minorHAnsi" w:cs="Calibri"/>
          <w:sz w:val="28"/>
          <w:szCs w:val="28"/>
        </w:rPr>
        <w:t>ion of</w:t>
      </w:r>
      <w:r w:rsidRPr="00F47F8C">
        <w:rPr>
          <w:rFonts w:asciiTheme="minorHAnsi" w:hAnsiTheme="minorHAnsi" w:cs="Calibri"/>
          <w:sz w:val="28"/>
          <w:szCs w:val="28"/>
        </w:rPr>
        <w:t xml:space="preserve"> dykes along rivers which </w:t>
      </w:r>
      <w:r w:rsidR="003924B2" w:rsidRPr="00F47F8C">
        <w:rPr>
          <w:rFonts w:asciiTheme="minorHAnsi" w:hAnsiTheme="minorHAnsi" w:cs="Calibri"/>
          <w:sz w:val="28"/>
          <w:szCs w:val="28"/>
        </w:rPr>
        <w:t xml:space="preserve">flood </w:t>
      </w:r>
      <w:r w:rsidR="003A4DDB" w:rsidRPr="00F47F8C">
        <w:rPr>
          <w:rFonts w:asciiTheme="minorHAnsi" w:hAnsiTheme="minorHAnsi" w:cs="Calibri"/>
          <w:sz w:val="28"/>
          <w:szCs w:val="28"/>
        </w:rPr>
        <w:t xml:space="preserve">annually; and </w:t>
      </w:r>
    </w:p>
    <w:p w:rsidR="006250EE" w:rsidRPr="00F47F8C" w:rsidRDefault="003A4DDB" w:rsidP="006250EE">
      <w:pPr>
        <w:numPr>
          <w:ilvl w:val="0"/>
          <w:numId w:val="5"/>
        </w:numPr>
        <w:spacing w:after="0"/>
        <w:jc w:val="both"/>
        <w:rPr>
          <w:rFonts w:asciiTheme="minorHAnsi" w:hAnsiTheme="minorHAnsi" w:cs="Calibri"/>
          <w:sz w:val="28"/>
          <w:szCs w:val="28"/>
        </w:rPr>
      </w:pPr>
      <w:r w:rsidRPr="00F47F8C">
        <w:rPr>
          <w:rFonts w:asciiTheme="minorHAnsi" w:hAnsiTheme="minorHAnsi" w:cs="Calibri"/>
          <w:sz w:val="28"/>
          <w:szCs w:val="28"/>
        </w:rPr>
        <w:t xml:space="preserve">Building capacity of disaster risk </w:t>
      </w:r>
      <w:r w:rsidR="000C6D30" w:rsidRPr="00F47F8C">
        <w:rPr>
          <w:rFonts w:asciiTheme="minorHAnsi" w:hAnsiTheme="minorHAnsi" w:cs="Calibri"/>
          <w:sz w:val="28"/>
          <w:szCs w:val="28"/>
        </w:rPr>
        <w:t>management</w:t>
      </w:r>
      <w:r w:rsidRPr="00F47F8C">
        <w:rPr>
          <w:rFonts w:asciiTheme="minorHAnsi" w:hAnsiTheme="minorHAnsi" w:cs="Calibri"/>
          <w:sz w:val="28"/>
          <w:szCs w:val="28"/>
        </w:rPr>
        <w:t xml:space="preserve"> </w:t>
      </w:r>
      <w:r w:rsidR="001575E1">
        <w:rPr>
          <w:rFonts w:asciiTheme="minorHAnsi" w:hAnsiTheme="minorHAnsi" w:cs="Calibri"/>
          <w:sz w:val="28"/>
          <w:szCs w:val="28"/>
        </w:rPr>
        <w:t xml:space="preserve">stakeholders and </w:t>
      </w:r>
      <w:r w:rsidRPr="00F47F8C">
        <w:rPr>
          <w:rFonts w:asciiTheme="minorHAnsi" w:hAnsiTheme="minorHAnsi" w:cs="Calibri"/>
          <w:sz w:val="28"/>
          <w:szCs w:val="28"/>
        </w:rPr>
        <w:t xml:space="preserve">structures. </w:t>
      </w:r>
    </w:p>
    <w:p w:rsidR="006250EE" w:rsidRPr="00F47F8C" w:rsidRDefault="006250EE" w:rsidP="006250EE">
      <w:pPr>
        <w:autoSpaceDE w:val="0"/>
        <w:autoSpaceDN w:val="0"/>
        <w:adjustRightInd w:val="0"/>
        <w:spacing w:after="240"/>
        <w:jc w:val="both"/>
        <w:rPr>
          <w:rFonts w:asciiTheme="minorHAnsi" w:hAnsiTheme="minorHAnsi" w:cs="Calibri"/>
          <w:b/>
          <w:color w:val="111111"/>
          <w:sz w:val="28"/>
          <w:szCs w:val="28"/>
        </w:rPr>
      </w:pPr>
    </w:p>
    <w:p w:rsidR="006250EE" w:rsidRPr="00F47F8C" w:rsidRDefault="006250EE" w:rsidP="006250EE">
      <w:pPr>
        <w:autoSpaceDE w:val="0"/>
        <w:autoSpaceDN w:val="0"/>
        <w:adjustRightInd w:val="0"/>
        <w:spacing w:after="240"/>
        <w:jc w:val="both"/>
        <w:rPr>
          <w:rFonts w:asciiTheme="minorHAnsi" w:hAnsiTheme="minorHAnsi" w:cs="Calibri"/>
          <w:b/>
          <w:color w:val="111111"/>
          <w:sz w:val="28"/>
          <w:szCs w:val="28"/>
        </w:rPr>
      </w:pPr>
      <w:r w:rsidRPr="00F47F8C">
        <w:rPr>
          <w:rFonts w:asciiTheme="minorHAnsi" w:hAnsiTheme="minorHAnsi" w:cs="Calibri"/>
          <w:sz w:val="28"/>
          <w:szCs w:val="28"/>
        </w:rPr>
        <w:t xml:space="preserve">In its efforts to implement disaster risk reduction, Malawi has faced a number of challenges. Some of them </w:t>
      </w:r>
      <w:r w:rsidR="004057FD" w:rsidRPr="00F47F8C">
        <w:rPr>
          <w:rFonts w:asciiTheme="minorHAnsi" w:hAnsiTheme="minorHAnsi" w:cs="Calibri"/>
          <w:sz w:val="28"/>
          <w:szCs w:val="28"/>
        </w:rPr>
        <w:t>include</w:t>
      </w:r>
      <w:r w:rsidR="001575E1">
        <w:rPr>
          <w:rFonts w:asciiTheme="minorHAnsi" w:hAnsiTheme="minorHAnsi" w:cs="Calibri"/>
          <w:sz w:val="28"/>
          <w:szCs w:val="28"/>
        </w:rPr>
        <w:t xml:space="preserve"> the following</w:t>
      </w:r>
      <w:r w:rsidRPr="00F47F8C">
        <w:rPr>
          <w:rFonts w:asciiTheme="minorHAnsi" w:hAnsiTheme="minorHAnsi" w:cs="Calibri"/>
          <w:sz w:val="28"/>
          <w:szCs w:val="28"/>
        </w:rPr>
        <w:t>:</w:t>
      </w:r>
      <w:r w:rsidRPr="00F47F8C">
        <w:rPr>
          <w:rFonts w:asciiTheme="minorHAnsi" w:hAnsiTheme="minorHAnsi" w:cs="Calibri"/>
          <w:b/>
          <w:color w:val="111111"/>
          <w:sz w:val="28"/>
          <w:szCs w:val="28"/>
        </w:rPr>
        <w:t xml:space="preserve"> </w:t>
      </w:r>
    </w:p>
    <w:p w:rsidR="006250EE" w:rsidRPr="00F47F8C" w:rsidRDefault="006250EE" w:rsidP="006250EE">
      <w:pPr>
        <w:pStyle w:val="ListParagraph"/>
        <w:numPr>
          <w:ilvl w:val="0"/>
          <w:numId w:val="6"/>
        </w:numPr>
        <w:jc w:val="both"/>
        <w:rPr>
          <w:rFonts w:asciiTheme="minorHAnsi" w:hAnsiTheme="minorHAnsi" w:cs="Calibri"/>
          <w:sz w:val="28"/>
          <w:szCs w:val="28"/>
        </w:rPr>
      </w:pPr>
      <w:r w:rsidRPr="00F47F8C">
        <w:rPr>
          <w:rFonts w:asciiTheme="minorHAnsi" w:hAnsiTheme="minorHAnsi" w:cs="Calibri"/>
          <w:sz w:val="28"/>
          <w:szCs w:val="28"/>
        </w:rPr>
        <w:t>Inadequate funding for disaster risk reduction;</w:t>
      </w:r>
    </w:p>
    <w:p w:rsidR="00971D69" w:rsidRPr="00F47F8C" w:rsidRDefault="00971D69" w:rsidP="006250EE">
      <w:pPr>
        <w:pStyle w:val="ListParagraph"/>
        <w:numPr>
          <w:ilvl w:val="0"/>
          <w:numId w:val="6"/>
        </w:numPr>
        <w:jc w:val="both"/>
        <w:rPr>
          <w:rFonts w:asciiTheme="minorHAnsi" w:hAnsiTheme="minorHAnsi" w:cs="Calibri"/>
          <w:sz w:val="28"/>
          <w:szCs w:val="28"/>
        </w:rPr>
      </w:pPr>
      <w:r w:rsidRPr="00F47F8C">
        <w:rPr>
          <w:rFonts w:asciiTheme="minorHAnsi" w:hAnsiTheme="minorHAnsi" w:cs="Calibri"/>
          <w:sz w:val="28"/>
          <w:szCs w:val="28"/>
        </w:rPr>
        <w:t xml:space="preserve">Lack of </w:t>
      </w:r>
      <w:r w:rsidR="001575E1">
        <w:rPr>
          <w:rFonts w:asciiTheme="minorHAnsi" w:hAnsiTheme="minorHAnsi" w:cs="Calibri"/>
          <w:sz w:val="28"/>
          <w:szCs w:val="28"/>
        </w:rPr>
        <w:t xml:space="preserve">comprehensive risk assessment and </w:t>
      </w:r>
      <w:r w:rsidR="006769EC">
        <w:rPr>
          <w:rFonts w:asciiTheme="minorHAnsi" w:hAnsiTheme="minorHAnsi" w:cs="Calibri"/>
          <w:sz w:val="28"/>
          <w:szCs w:val="28"/>
        </w:rPr>
        <w:t xml:space="preserve">hazard </w:t>
      </w:r>
      <w:r w:rsidR="001575E1">
        <w:rPr>
          <w:rFonts w:asciiTheme="minorHAnsi" w:hAnsiTheme="minorHAnsi" w:cs="Calibri"/>
          <w:sz w:val="28"/>
          <w:szCs w:val="28"/>
        </w:rPr>
        <w:t>mapping</w:t>
      </w:r>
      <w:r w:rsidRPr="00F47F8C">
        <w:rPr>
          <w:rFonts w:asciiTheme="minorHAnsi" w:hAnsiTheme="minorHAnsi" w:cs="Calibri"/>
          <w:sz w:val="28"/>
          <w:szCs w:val="28"/>
        </w:rPr>
        <w:t>;</w:t>
      </w:r>
    </w:p>
    <w:p w:rsidR="006250EE" w:rsidRPr="00F47F8C" w:rsidRDefault="006250EE" w:rsidP="006250EE">
      <w:pPr>
        <w:pStyle w:val="ListParagraph"/>
        <w:numPr>
          <w:ilvl w:val="0"/>
          <w:numId w:val="6"/>
        </w:numPr>
        <w:jc w:val="both"/>
        <w:rPr>
          <w:rFonts w:asciiTheme="minorHAnsi" w:hAnsiTheme="minorHAnsi" w:cs="Calibri"/>
          <w:sz w:val="28"/>
          <w:szCs w:val="28"/>
        </w:rPr>
      </w:pPr>
      <w:r w:rsidRPr="00F47F8C">
        <w:rPr>
          <w:rFonts w:asciiTheme="minorHAnsi" w:hAnsiTheme="minorHAnsi" w:cs="Calibri"/>
          <w:sz w:val="28"/>
          <w:szCs w:val="28"/>
        </w:rPr>
        <w:t>Lack of an effective integrated early warning system;</w:t>
      </w:r>
      <w:r w:rsidR="000C6D30" w:rsidRPr="00F47F8C">
        <w:rPr>
          <w:rFonts w:asciiTheme="minorHAnsi" w:hAnsiTheme="minorHAnsi" w:cs="Calibri"/>
          <w:sz w:val="28"/>
          <w:szCs w:val="28"/>
        </w:rPr>
        <w:t xml:space="preserve"> and</w:t>
      </w:r>
    </w:p>
    <w:p w:rsidR="006250EE" w:rsidRPr="00F47F8C" w:rsidRDefault="006250EE" w:rsidP="006250EE">
      <w:pPr>
        <w:pStyle w:val="ListParagraph"/>
        <w:numPr>
          <w:ilvl w:val="0"/>
          <w:numId w:val="6"/>
        </w:numPr>
        <w:jc w:val="both"/>
        <w:rPr>
          <w:rFonts w:asciiTheme="minorHAnsi" w:hAnsiTheme="minorHAnsi" w:cs="Calibri"/>
          <w:sz w:val="28"/>
          <w:szCs w:val="28"/>
        </w:rPr>
      </w:pPr>
      <w:r w:rsidRPr="00F47F8C">
        <w:rPr>
          <w:rFonts w:asciiTheme="minorHAnsi" w:hAnsiTheme="minorHAnsi" w:cs="Calibri"/>
          <w:sz w:val="28"/>
          <w:szCs w:val="28"/>
        </w:rPr>
        <w:t xml:space="preserve">Lack of mainstreaming of disaster risk reduction </w:t>
      </w:r>
      <w:r w:rsidR="004057FD" w:rsidRPr="00F47F8C">
        <w:rPr>
          <w:rFonts w:asciiTheme="minorHAnsi" w:hAnsiTheme="minorHAnsi" w:cs="Calibri"/>
          <w:sz w:val="28"/>
          <w:szCs w:val="28"/>
        </w:rPr>
        <w:t xml:space="preserve">into development </w:t>
      </w:r>
      <w:r w:rsidRPr="00F47F8C">
        <w:rPr>
          <w:rFonts w:asciiTheme="minorHAnsi" w:hAnsiTheme="minorHAnsi" w:cs="Calibri"/>
          <w:sz w:val="28"/>
          <w:szCs w:val="28"/>
        </w:rPr>
        <w:t>plan</w:t>
      </w:r>
      <w:r w:rsidR="004057FD" w:rsidRPr="00F47F8C">
        <w:rPr>
          <w:rFonts w:asciiTheme="minorHAnsi" w:hAnsiTheme="minorHAnsi" w:cs="Calibri"/>
          <w:sz w:val="28"/>
          <w:szCs w:val="28"/>
        </w:rPr>
        <w:t>ning</w:t>
      </w:r>
      <w:r w:rsidRPr="00F47F8C">
        <w:rPr>
          <w:rFonts w:asciiTheme="minorHAnsi" w:hAnsiTheme="minorHAnsi" w:cs="Calibri"/>
          <w:sz w:val="28"/>
          <w:szCs w:val="28"/>
        </w:rPr>
        <w:t>.</w:t>
      </w:r>
    </w:p>
    <w:p w:rsidR="006250EE" w:rsidRPr="00F47F8C" w:rsidRDefault="006250EE" w:rsidP="006250EE">
      <w:pPr>
        <w:jc w:val="both"/>
        <w:rPr>
          <w:rFonts w:asciiTheme="minorHAnsi" w:hAnsiTheme="minorHAnsi" w:cs="Calibri"/>
          <w:b/>
          <w:sz w:val="28"/>
          <w:szCs w:val="28"/>
        </w:rPr>
      </w:pPr>
    </w:p>
    <w:p w:rsidR="006250EE" w:rsidRPr="00F47F8C" w:rsidRDefault="006E7152" w:rsidP="000C6D30">
      <w:pPr>
        <w:spacing w:after="240"/>
        <w:jc w:val="both"/>
        <w:rPr>
          <w:rFonts w:asciiTheme="minorHAnsi" w:hAnsiTheme="minorHAnsi" w:cs="Calibri"/>
          <w:sz w:val="28"/>
          <w:szCs w:val="28"/>
        </w:rPr>
      </w:pPr>
      <w:r>
        <w:rPr>
          <w:rFonts w:asciiTheme="minorHAnsi" w:hAnsiTheme="minorHAnsi" w:cs="Calibri"/>
          <w:sz w:val="28"/>
          <w:szCs w:val="28"/>
        </w:rPr>
        <w:t>As a way of implementing</w:t>
      </w:r>
      <w:r w:rsidR="00B363B4" w:rsidRPr="00F47F8C">
        <w:rPr>
          <w:rFonts w:asciiTheme="minorHAnsi" w:hAnsiTheme="minorHAnsi" w:cs="Calibri"/>
          <w:sz w:val="28"/>
          <w:szCs w:val="28"/>
        </w:rPr>
        <w:t xml:space="preserve"> the priority areas identified in the </w:t>
      </w:r>
      <w:r>
        <w:rPr>
          <w:rFonts w:asciiTheme="minorHAnsi" w:hAnsiTheme="minorHAnsi" w:cs="Calibri"/>
          <w:sz w:val="28"/>
          <w:szCs w:val="28"/>
        </w:rPr>
        <w:t xml:space="preserve">National </w:t>
      </w:r>
      <w:r w:rsidR="00B363B4" w:rsidRPr="00F47F8C">
        <w:rPr>
          <w:rFonts w:asciiTheme="minorHAnsi" w:hAnsiTheme="minorHAnsi" w:cs="Calibri"/>
          <w:sz w:val="28"/>
          <w:szCs w:val="28"/>
        </w:rPr>
        <w:t xml:space="preserve">Disaster Risk Management </w:t>
      </w:r>
      <w:r>
        <w:rPr>
          <w:rFonts w:asciiTheme="minorHAnsi" w:hAnsiTheme="minorHAnsi" w:cs="Calibri"/>
          <w:sz w:val="28"/>
          <w:szCs w:val="28"/>
        </w:rPr>
        <w:t>P</w:t>
      </w:r>
      <w:r w:rsidR="00B363B4" w:rsidRPr="00F47F8C">
        <w:rPr>
          <w:rFonts w:asciiTheme="minorHAnsi" w:hAnsiTheme="minorHAnsi" w:cs="Calibri"/>
          <w:sz w:val="28"/>
          <w:szCs w:val="28"/>
        </w:rPr>
        <w:t xml:space="preserve">olicy, the </w:t>
      </w:r>
      <w:r w:rsidRPr="00F47F8C">
        <w:rPr>
          <w:rFonts w:asciiTheme="minorHAnsi" w:hAnsiTheme="minorHAnsi" w:cs="Calibri"/>
          <w:sz w:val="28"/>
          <w:szCs w:val="28"/>
        </w:rPr>
        <w:t xml:space="preserve">Government </w:t>
      </w:r>
      <w:r>
        <w:rPr>
          <w:rFonts w:asciiTheme="minorHAnsi" w:hAnsiTheme="minorHAnsi" w:cs="Calibri"/>
          <w:sz w:val="28"/>
          <w:szCs w:val="28"/>
        </w:rPr>
        <w:t xml:space="preserve">of </w:t>
      </w:r>
      <w:r w:rsidR="00B363B4" w:rsidRPr="00F47F8C">
        <w:rPr>
          <w:rFonts w:asciiTheme="minorHAnsi" w:hAnsiTheme="minorHAnsi" w:cs="Calibri"/>
          <w:sz w:val="28"/>
          <w:szCs w:val="28"/>
        </w:rPr>
        <w:t xml:space="preserve">Malawi will, among others, </w:t>
      </w:r>
      <w:r>
        <w:rPr>
          <w:rFonts w:asciiTheme="minorHAnsi" w:hAnsiTheme="minorHAnsi" w:cs="Calibri"/>
          <w:sz w:val="28"/>
          <w:szCs w:val="28"/>
        </w:rPr>
        <w:t xml:space="preserve">undertake </w:t>
      </w:r>
      <w:r w:rsidR="00B363B4" w:rsidRPr="00F47F8C">
        <w:rPr>
          <w:rFonts w:asciiTheme="minorHAnsi" w:hAnsiTheme="minorHAnsi" w:cs="Calibri"/>
          <w:sz w:val="28"/>
          <w:szCs w:val="28"/>
        </w:rPr>
        <w:t xml:space="preserve">the following </w:t>
      </w:r>
      <w:r>
        <w:rPr>
          <w:rFonts w:asciiTheme="minorHAnsi" w:hAnsiTheme="minorHAnsi" w:cs="Calibri"/>
          <w:sz w:val="28"/>
          <w:szCs w:val="28"/>
        </w:rPr>
        <w:t xml:space="preserve">activities </w:t>
      </w:r>
      <w:r w:rsidR="00B363B4" w:rsidRPr="00F47F8C">
        <w:rPr>
          <w:rFonts w:asciiTheme="minorHAnsi" w:hAnsiTheme="minorHAnsi" w:cs="Calibri"/>
          <w:sz w:val="28"/>
          <w:szCs w:val="28"/>
        </w:rPr>
        <w:t>in the next five years</w:t>
      </w:r>
      <w:r>
        <w:rPr>
          <w:rFonts w:asciiTheme="minorHAnsi" w:hAnsiTheme="minorHAnsi" w:cs="Calibri"/>
          <w:sz w:val="28"/>
          <w:szCs w:val="28"/>
        </w:rPr>
        <w:t>:</w:t>
      </w:r>
    </w:p>
    <w:p w:rsidR="006250EE" w:rsidRPr="00F47F8C" w:rsidRDefault="006250EE" w:rsidP="000C6D30">
      <w:pPr>
        <w:numPr>
          <w:ilvl w:val="0"/>
          <w:numId w:val="11"/>
        </w:numPr>
        <w:spacing w:after="0"/>
        <w:jc w:val="both"/>
        <w:rPr>
          <w:rFonts w:asciiTheme="minorHAnsi" w:hAnsiTheme="minorHAnsi" w:cs="Calibri"/>
          <w:b/>
          <w:sz w:val="28"/>
          <w:szCs w:val="28"/>
        </w:rPr>
      </w:pPr>
      <w:r w:rsidRPr="00F47F8C">
        <w:rPr>
          <w:rFonts w:asciiTheme="minorHAnsi" w:hAnsiTheme="minorHAnsi" w:cs="Calibri"/>
          <w:b/>
          <w:sz w:val="28"/>
          <w:szCs w:val="28"/>
        </w:rPr>
        <w:t>Develop comprehensive multi-hazard risk maps</w:t>
      </w:r>
      <w:r w:rsidR="004057FD" w:rsidRPr="00F47F8C">
        <w:rPr>
          <w:rFonts w:asciiTheme="minorHAnsi" w:hAnsiTheme="minorHAnsi" w:cs="Calibri"/>
          <w:b/>
          <w:sz w:val="28"/>
          <w:szCs w:val="28"/>
        </w:rPr>
        <w:t xml:space="preserve"> for the country</w:t>
      </w:r>
      <w:r w:rsidRPr="00F47F8C">
        <w:rPr>
          <w:rFonts w:asciiTheme="minorHAnsi" w:hAnsiTheme="minorHAnsi" w:cs="Calibri"/>
          <w:b/>
          <w:sz w:val="28"/>
          <w:szCs w:val="28"/>
        </w:rPr>
        <w:t xml:space="preserve">. </w:t>
      </w:r>
    </w:p>
    <w:p w:rsidR="006250EE" w:rsidRPr="00F47F8C" w:rsidRDefault="006250EE" w:rsidP="000C6D30">
      <w:pPr>
        <w:pStyle w:val="ListParagraph"/>
        <w:spacing w:after="240"/>
        <w:jc w:val="both"/>
        <w:rPr>
          <w:rFonts w:asciiTheme="minorHAnsi" w:hAnsiTheme="minorHAnsi" w:cs="Calibri"/>
          <w:sz w:val="28"/>
          <w:szCs w:val="28"/>
        </w:rPr>
      </w:pPr>
      <w:r w:rsidRPr="00F47F8C">
        <w:rPr>
          <w:rFonts w:asciiTheme="minorHAnsi" w:hAnsiTheme="minorHAnsi" w:cs="Calibri"/>
          <w:sz w:val="28"/>
          <w:szCs w:val="28"/>
        </w:rPr>
        <w:t xml:space="preserve">The development of these maps would be the basis for </w:t>
      </w:r>
      <w:r w:rsidR="004057FD" w:rsidRPr="00F47F8C">
        <w:rPr>
          <w:rFonts w:asciiTheme="minorHAnsi" w:hAnsiTheme="minorHAnsi" w:cs="Calibri"/>
          <w:sz w:val="28"/>
          <w:szCs w:val="28"/>
        </w:rPr>
        <w:t xml:space="preserve">developing </w:t>
      </w:r>
      <w:r w:rsidRPr="00F47F8C">
        <w:rPr>
          <w:rFonts w:asciiTheme="minorHAnsi" w:hAnsiTheme="minorHAnsi" w:cs="Calibri"/>
          <w:sz w:val="28"/>
          <w:szCs w:val="28"/>
        </w:rPr>
        <w:t xml:space="preserve">appropriate </w:t>
      </w:r>
      <w:r w:rsidR="006E7152">
        <w:rPr>
          <w:rFonts w:asciiTheme="minorHAnsi" w:hAnsiTheme="minorHAnsi" w:cs="Calibri"/>
          <w:sz w:val="28"/>
          <w:szCs w:val="28"/>
        </w:rPr>
        <w:t>interventions</w:t>
      </w:r>
      <w:r w:rsidRPr="00F47F8C">
        <w:rPr>
          <w:rFonts w:asciiTheme="minorHAnsi" w:hAnsiTheme="minorHAnsi" w:cs="Calibri"/>
          <w:sz w:val="28"/>
          <w:szCs w:val="28"/>
        </w:rPr>
        <w:t xml:space="preserve"> to address disaster risk</w:t>
      </w:r>
      <w:r w:rsidR="002A7CD9" w:rsidRPr="00F47F8C">
        <w:rPr>
          <w:rFonts w:asciiTheme="minorHAnsi" w:hAnsiTheme="minorHAnsi" w:cs="Calibri"/>
          <w:sz w:val="28"/>
          <w:szCs w:val="28"/>
        </w:rPr>
        <w:t>s</w:t>
      </w:r>
      <w:r w:rsidRPr="00F47F8C">
        <w:rPr>
          <w:rFonts w:asciiTheme="minorHAnsi" w:hAnsiTheme="minorHAnsi" w:cs="Calibri"/>
          <w:sz w:val="28"/>
          <w:szCs w:val="28"/>
        </w:rPr>
        <w:t xml:space="preserve"> in </w:t>
      </w:r>
      <w:r w:rsidR="002A7CD9" w:rsidRPr="00F47F8C">
        <w:rPr>
          <w:rFonts w:asciiTheme="minorHAnsi" w:hAnsiTheme="minorHAnsi" w:cs="Calibri"/>
          <w:sz w:val="28"/>
          <w:szCs w:val="28"/>
        </w:rPr>
        <w:t xml:space="preserve">different </w:t>
      </w:r>
      <w:r w:rsidRPr="00F47F8C">
        <w:rPr>
          <w:rFonts w:asciiTheme="minorHAnsi" w:hAnsiTheme="minorHAnsi" w:cs="Calibri"/>
          <w:sz w:val="28"/>
          <w:szCs w:val="28"/>
        </w:rPr>
        <w:t xml:space="preserve">areas. </w:t>
      </w:r>
    </w:p>
    <w:p w:rsidR="006250EE" w:rsidRPr="00F47F8C" w:rsidRDefault="006250EE" w:rsidP="000C6D30">
      <w:pPr>
        <w:numPr>
          <w:ilvl w:val="0"/>
          <w:numId w:val="11"/>
        </w:numPr>
        <w:spacing w:after="0"/>
        <w:jc w:val="both"/>
        <w:rPr>
          <w:rFonts w:asciiTheme="minorHAnsi" w:hAnsiTheme="minorHAnsi" w:cs="Calibri"/>
          <w:b/>
          <w:sz w:val="28"/>
          <w:szCs w:val="28"/>
        </w:rPr>
      </w:pPr>
      <w:r w:rsidRPr="00F47F8C">
        <w:rPr>
          <w:rFonts w:asciiTheme="minorHAnsi" w:hAnsiTheme="minorHAnsi" w:cs="Calibri"/>
          <w:b/>
          <w:sz w:val="28"/>
          <w:szCs w:val="28"/>
        </w:rPr>
        <w:t>Develop an efficient</w:t>
      </w:r>
      <w:r w:rsidR="00B363B4" w:rsidRPr="00F47F8C">
        <w:rPr>
          <w:rFonts w:asciiTheme="minorHAnsi" w:hAnsiTheme="minorHAnsi" w:cs="Calibri"/>
          <w:b/>
          <w:sz w:val="28"/>
          <w:szCs w:val="28"/>
        </w:rPr>
        <w:t>,</w:t>
      </w:r>
      <w:r w:rsidRPr="00F47F8C">
        <w:rPr>
          <w:rFonts w:asciiTheme="minorHAnsi" w:hAnsiTheme="minorHAnsi" w:cs="Calibri"/>
          <w:b/>
          <w:sz w:val="28"/>
          <w:szCs w:val="28"/>
        </w:rPr>
        <w:t xml:space="preserve"> effective integrated</w:t>
      </w:r>
      <w:r w:rsidR="00D44D10" w:rsidRPr="00F47F8C">
        <w:rPr>
          <w:rFonts w:asciiTheme="minorHAnsi" w:hAnsiTheme="minorHAnsi" w:cs="Calibri"/>
          <w:b/>
          <w:sz w:val="28"/>
          <w:szCs w:val="28"/>
        </w:rPr>
        <w:t xml:space="preserve"> people-centred</w:t>
      </w:r>
      <w:r w:rsidRPr="00F47F8C">
        <w:rPr>
          <w:rFonts w:asciiTheme="minorHAnsi" w:hAnsiTheme="minorHAnsi" w:cs="Calibri"/>
          <w:b/>
          <w:sz w:val="28"/>
          <w:szCs w:val="28"/>
        </w:rPr>
        <w:t xml:space="preserve"> national early warning system. </w:t>
      </w:r>
    </w:p>
    <w:p w:rsidR="006250EE" w:rsidRPr="00F47F8C" w:rsidRDefault="00B363B4" w:rsidP="000C6D30">
      <w:pPr>
        <w:pStyle w:val="ListParagraph"/>
        <w:spacing w:after="240"/>
        <w:jc w:val="both"/>
        <w:rPr>
          <w:rFonts w:asciiTheme="minorHAnsi" w:hAnsiTheme="minorHAnsi" w:cs="Calibri"/>
          <w:sz w:val="28"/>
          <w:szCs w:val="28"/>
        </w:rPr>
      </w:pPr>
      <w:r w:rsidRPr="00F47F8C">
        <w:rPr>
          <w:rFonts w:asciiTheme="minorHAnsi" w:hAnsiTheme="minorHAnsi" w:cs="Calibri"/>
          <w:sz w:val="28"/>
          <w:szCs w:val="28"/>
        </w:rPr>
        <w:t>Working with the Ministry of Water Development and Irrigation</w:t>
      </w:r>
      <w:r w:rsidR="006E7152">
        <w:rPr>
          <w:rFonts w:asciiTheme="minorHAnsi" w:hAnsiTheme="minorHAnsi" w:cs="Calibri"/>
          <w:sz w:val="28"/>
          <w:szCs w:val="28"/>
        </w:rPr>
        <w:t>,</w:t>
      </w:r>
      <w:r w:rsidRPr="00F47F8C">
        <w:rPr>
          <w:rFonts w:asciiTheme="minorHAnsi" w:hAnsiTheme="minorHAnsi" w:cs="Calibri"/>
          <w:sz w:val="28"/>
          <w:szCs w:val="28"/>
        </w:rPr>
        <w:t xml:space="preserve"> the Department of Climate Change and Meteorological Services and other agencies responsible for generating early warning information, an integrated people-centred early war</w:t>
      </w:r>
      <w:r w:rsidR="006E7152">
        <w:rPr>
          <w:rFonts w:asciiTheme="minorHAnsi" w:hAnsiTheme="minorHAnsi" w:cs="Calibri"/>
          <w:sz w:val="28"/>
          <w:szCs w:val="28"/>
        </w:rPr>
        <w:t>n</w:t>
      </w:r>
      <w:r w:rsidRPr="00F47F8C">
        <w:rPr>
          <w:rFonts w:asciiTheme="minorHAnsi" w:hAnsiTheme="minorHAnsi" w:cs="Calibri"/>
          <w:sz w:val="28"/>
          <w:szCs w:val="28"/>
        </w:rPr>
        <w:t xml:space="preserve">ing system will be established. </w:t>
      </w:r>
    </w:p>
    <w:p w:rsidR="006E7152" w:rsidRPr="006E7152" w:rsidRDefault="009A62D8" w:rsidP="000C6D30">
      <w:pPr>
        <w:numPr>
          <w:ilvl w:val="0"/>
          <w:numId w:val="11"/>
        </w:numPr>
        <w:spacing w:after="0"/>
        <w:jc w:val="both"/>
        <w:rPr>
          <w:rFonts w:asciiTheme="minorHAnsi" w:hAnsiTheme="minorHAnsi" w:cs="Calibri"/>
          <w:b/>
          <w:sz w:val="28"/>
          <w:szCs w:val="28"/>
        </w:rPr>
      </w:pPr>
      <w:r w:rsidRPr="00F47F8C">
        <w:rPr>
          <w:rFonts w:asciiTheme="minorHAnsi" w:hAnsiTheme="minorHAnsi" w:cs="Calibri"/>
          <w:b/>
          <w:sz w:val="28"/>
          <w:szCs w:val="28"/>
        </w:rPr>
        <w:t xml:space="preserve">Work with universities and colleges to develop </w:t>
      </w:r>
      <w:r w:rsidR="006E7152">
        <w:rPr>
          <w:rFonts w:asciiTheme="minorHAnsi" w:hAnsiTheme="minorHAnsi" w:cs="Calibri"/>
          <w:b/>
          <w:sz w:val="28"/>
          <w:szCs w:val="28"/>
        </w:rPr>
        <w:t xml:space="preserve">short and </w:t>
      </w:r>
      <w:r w:rsidRPr="00F47F8C">
        <w:rPr>
          <w:rFonts w:asciiTheme="minorHAnsi" w:hAnsiTheme="minorHAnsi" w:cs="Calibri"/>
          <w:b/>
          <w:sz w:val="28"/>
          <w:szCs w:val="28"/>
        </w:rPr>
        <w:t xml:space="preserve">long-term courses </w:t>
      </w:r>
      <w:r w:rsidR="006E7152">
        <w:rPr>
          <w:rFonts w:asciiTheme="minorHAnsi" w:hAnsiTheme="minorHAnsi" w:cs="Calibri"/>
          <w:b/>
          <w:sz w:val="28"/>
          <w:szCs w:val="28"/>
        </w:rPr>
        <w:t>i</w:t>
      </w:r>
      <w:r w:rsidRPr="00F47F8C">
        <w:rPr>
          <w:rFonts w:asciiTheme="minorHAnsi" w:hAnsiTheme="minorHAnsi" w:cs="Calibri"/>
          <w:b/>
          <w:sz w:val="28"/>
          <w:szCs w:val="28"/>
        </w:rPr>
        <w:t>n disaster risk management</w:t>
      </w:r>
      <w:r w:rsidR="00C63952">
        <w:rPr>
          <w:rFonts w:asciiTheme="minorHAnsi" w:hAnsiTheme="minorHAnsi" w:cs="Calibri"/>
          <w:b/>
          <w:sz w:val="28"/>
          <w:szCs w:val="28"/>
        </w:rPr>
        <w:t xml:space="preserve"> and support the integration of disaster risk management in the school curriculum</w:t>
      </w:r>
      <w:r w:rsidR="006250EE" w:rsidRPr="00F47F8C">
        <w:rPr>
          <w:rFonts w:asciiTheme="minorHAnsi" w:hAnsiTheme="minorHAnsi" w:cs="Calibri"/>
          <w:sz w:val="28"/>
          <w:szCs w:val="28"/>
        </w:rPr>
        <w:t xml:space="preserve">. </w:t>
      </w:r>
    </w:p>
    <w:p w:rsidR="00E65C0D" w:rsidRDefault="002A7CD9">
      <w:pPr>
        <w:spacing w:after="0"/>
        <w:ind w:left="360"/>
        <w:jc w:val="both"/>
        <w:rPr>
          <w:rFonts w:asciiTheme="minorHAnsi" w:hAnsiTheme="minorHAnsi" w:cs="Calibri"/>
          <w:b/>
          <w:sz w:val="28"/>
          <w:szCs w:val="28"/>
        </w:rPr>
      </w:pPr>
      <w:r w:rsidRPr="00F47F8C">
        <w:rPr>
          <w:rFonts w:asciiTheme="minorHAnsi" w:hAnsiTheme="minorHAnsi" w:cs="Calibri"/>
          <w:sz w:val="28"/>
          <w:szCs w:val="28"/>
        </w:rPr>
        <w:t xml:space="preserve">The inclusion of disaster risk management in the </w:t>
      </w:r>
      <w:r w:rsidR="009A62D8" w:rsidRPr="00F47F8C">
        <w:rPr>
          <w:rFonts w:asciiTheme="minorHAnsi" w:hAnsiTheme="minorHAnsi" w:cs="Calibri"/>
          <w:sz w:val="28"/>
          <w:szCs w:val="28"/>
        </w:rPr>
        <w:t xml:space="preserve">secondary school </w:t>
      </w:r>
      <w:r w:rsidRPr="00F47F8C">
        <w:rPr>
          <w:rFonts w:asciiTheme="minorHAnsi" w:hAnsiTheme="minorHAnsi" w:cs="Calibri"/>
          <w:sz w:val="28"/>
          <w:szCs w:val="28"/>
        </w:rPr>
        <w:t>curricula</w:t>
      </w:r>
      <w:r w:rsidR="009A62D8" w:rsidRPr="00F47F8C">
        <w:rPr>
          <w:rFonts w:asciiTheme="minorHAnsi" w:hAnsiTheme="minorHAnsi" w:cs="Calibri"/>
          <w:sz w:val="28"/>
          <w:szCs w:val="28"/>
        </w:rPr>
        <w:t xml:space="preserve"> has been done</w:t>
      </w:r>
      <w:r w:rsidR="00C63952">
        <w:rPr>
          <w:rFonts w:asciiTheme="minorHAnsi" w:hAnsiTheme="minorHAnsi" w:cs="Calibri"/>
          <w:sz w:val="28"/>
          <w:szCs w:val="28"/>
        </w:rPr>
        <w:t xml:space="preserve"> while work has started on the primary school curricula</w:t>
      </w:r>
      <w:r w:rsidR="009A62D8" w:rsidRPr="00F47F8C">
        <w:rPr>
          <w:rFonts w:asciiTheme="minorHAnsi" w:hAnsiTheme="minorHAnsi" w:cs="Calibri"/>
          <w:sz w:val="28"/>
          <w:szCs w:val="28"/>
        </w:rPr>
        <w:t>. However, the need for</w:t>
      </w:r>
      <w:r w:rsidRPr="00F47F8C">
        <w:rPr>
          <w:rFonts w:asciiTheme="minorHAnsi" w:hAnsiTheme="minorHAnsi" w:cs="Calibri"/>
          <w:sz w:val="28"/>
          <w:szCs w:val="28"/>
        </w:rPr>
        <w:t xml:space="preserve"> trained personnel to manage disaster risk reduction programmes within the country</w:t>
      </w:r>
      <w:r w:rsidR="009A62D8" w:rsidRPr="00F47F8C">
        <w:rPr>
          <w:rFonts w:asciiTheme="minorHAnsi" w:hAnsiTheme="minorHAnsi" w:cs="Calibri"/>
          <w:sz w:val="28"/>
          <w:szCs w:val="28"/>
        </w:rPr>
        <w:t xml:space="preserve"> can only be realized if relevant courses are </w:t>
      </w:r>
      <w:proofErr w:type="spellStart"/>
      <w:r w:rsidR="009A62D8" w:rsidRPr="00F47F8C">
        <w:rPr>
          <w:rFonts w:asciiTheme="minorHAnsi" w:hAnsiTheme="minorHAnsi" w:cs="Calibri"/>
          <w:sz w:val="28"/>
          <w:szCs w:val="28"/>
        </w:rPr>
        <w:t>offerred</w:t>
      </w:r>
      <w:proofErr w:type="spellEnd"/>
      <w:r w:rsidR="009A62D8" w:rsidRPr="00F47F8C">
        <w:rPr>
          <w:rFonts w:asciiTheme="minorHAnsi" w:hAnsiTheme="minorHAnsi" w:cs="Calibri"/>
          <w:sz w:val="28"/>
          <w:szCs w:val="28"/>
        </w:rPr>
        <w:t xml:space="preserve"> in tertiary institutions</w:t>
      </w:r>
      <w:r w:rsidRPr="00F47F8C">
        <w:rPr>
          <w:rFonts w:asciiTheme="minorHAnsi" w:hAnsiTheme="minorHAnsi" w:cs="Calibri"/>
          <w:sz w:val="28"/>
          <w:szCs w:val="28"/>
        </w:rPr>
        <w:t xml:space="preserve">. </w:t>
      </w:r>
    </w:p>
    <w:p w:rsidR="002A7CD9" w:rsidRPr="00F47F8C" w:rsidRDefault="002A7CD9" w:rsidP="002A7CD9">
      <w:pPr>
        <w:spacing w:after="0"/>
        <w:ind w:left="720"/>
        <w:jc w:val="both"/>
        <w:rPr>
          <w:rFonts w:asciiTheme="minorHAnsi" w:hAnsiTheme="minorHAnsi" w:cs="Calibri"/>
          <w:b/>
          <w:sz w:val="28"/>
          <w:szCs w:val="28"/>
        </w:rPr>
      </w:pPr>
    </w:p>
    <w:p w:rsidR="006250EE" w:rsidRPr="00F47F8C" w:rsidRDefault="00B363B4" w:rsidP="000C6D30">
      <w:pPr>
        <w:numPr>
          <w:ilvl w:val="0"/>
          <w:numId w:val="11"/>
        </w:numPr>
        <w:spacing w:after="0"/>
        <w:jc w:val="both"/>
        <w:rPr>
          <w:rFonts w:asciiTheme="minorHAnsi" w:hAnsiTheme="minorHAnsi" w:cs="Calibri"/>
          <w:b/>
          <w:sz w:val="28"/>
          <w:szCs w:val="28"/>
        </w:rPr>
      </w:pPr>
      <w:r w:rsidRPr="00F47F8C">
        <w:rPr>
          <w:rFonts w:asciiTheme="minorHAnsi" w:hAnsiTheme="minorHAnsi" w:cs="Calibri"/>
          <w:b/>
          <w:sz w:val="28"/>
          <w:szCs w:val="28"/>
        </w:rPr>
        <w:t>Focus on urban vulnerability and disaster risks</w:t>
      </w:r>
      <w:r w:rsidR="006250EE" w:rsidRPr="00F47F8C">
        <w:rPr>
          <w:rFonts w:asciiTheme="minorHAnsi" w:hAnsiTheme="minorHAnsi" w:cs="Calibri"/>
          <w:b/>
          <w:sz w:val="28"/>
          <w:szCs w:val="28"/>
        </w:rPr>
        <w:t xml:space="preserve">.  </w:t>
      </w:r>
    </w:p>
    <w:p w:rsidR="00ED437B" w:rsidRPr="00F47F8C" w:rsidRDefault="00B363B4" w:rsidP="00ED437B">
      <w:pPr>
        <w:pStyle w:val="ListParagraph"/>
        <w:spacing w:after="240"/>
        <w:jc w:val="both"/>
        <w:rPr>
          <w:rFonts w:asciiTheme="minorHAnsi" w:hAnsiTheme="minorHAnsi" w:cs="Calibri"/>
          <w:sz w:val="28"/>
          <w:szCs w:val="28"/>
        </w:rPr>
      </w:pPr>
      <w:r w:rsidRPr="00F47F8C">
        <w:rPr>
          <w:rFonts w:asciiTheme="minorHAnsi" w:hAnsiTheme="minorHAnsi" w:cs="Calibri"/>
          <w:sz w:val="28"/>
          <w:szCs w:val="28"/>
        </w:rPr>
        <w:t xml:space="preserve">For quite some time, disaster risk reduction </w:t>
      </w:r>
      <w:r w:rsidR="005C1A95">
        <w:rPr>
          <w:rFonts w:asciiTheme="minorHAnsi" w:hAnsiTheme="minorHAnsi" w:cs="Calibri"/>
          <w:sz w:val="28"/>
          <w:szCs w:val="28"/>
        </w:rPr>
        <w:t xml:space="preserve">interventions have targeted </w:t>
      </w:r>
      <w:r w:rsidRPr="00F47F8C">
        <w:rPr>
          <w:rFonts w:asciiTheme="minorHAnsi" w:hAnsiTheme="minorHAnsi" w:cs="Calibri"/>
          <w:sz w:val="28"/>
          <w:szCs w:val="28"/>
        </w:rPr>
        <w:t>rural ar</w:t>
      </w:r>
      <w:r w:rsidR="006E7152">
        <w:rPr>
          <w:rFonts w:asciiTheme="minorHAnsi" w:hAnsiTheme="minorHAnsi" w:cs="Calibri"/>
          <w:sz w:val="28"/>
          <w:szCs w:val="28"/>
        </w:rPr>
        <w:t>e</w:t>
      </w:r>
      <w:r w:rsidRPr="00F47F8C">
        <w:rPr>
          <w:rFonts w:asciiTheme="minorHAnsi" w:hAnsiTheme="minorHAnsi" w:cs="Calibri"/>
          <w:sz w:val="28"/>
          <w:szCs w:val="28"/>
        </w:rPr>
        <w:t>as. However, Malawi has</w:t>
      </w:r>
      <w:r w:rsidR="00A615E5">
        <w:rPr>
          <w:rFonts w:asciiTheme="minorHAnsi" w:hAnsiTheme="minorHAnsi" w:cs="Calibri"/>
          <w:sz w:val="28"/>
          <w:szCs w:val="28"/>
        </w:rPr>
        <w:t>, of late,</w:t>
      </w:r>
      <w:r w:rsidRPr="00F47F8C">
        <w:rPr>
          <w:rFonts w:asciiTheme="minorHAnsi" w:hAnsiTheme="minorHAnsi" w:cs="Calibri"/>
          <w:sz w:val="28"/>
          <w:szCs w:val="28"/>
        </w:rPr>
        <w:t xml:space="preserve"> experi</w:t>
      </w:r>
      <w:r w:rsidR="00A615E5">
        <w:rPr>
          <w:rFonts w:asciiTheme="minorHAnsi" w:hAnsiTheme="minorHAnsi" w:cs="Calibri"/>
          <w:sz w:val="28"/>
          <w:szCs w:val="28"/>
        </w:rPr>
        <w:t>e</w:t>
      </w:r>
      <w:r w:rsidRPr="00F47F8C">
        <w:rPr>
          <w:rFonts w:asciiTheme="minorHAnsi" w:hAnsiTheme="minorHAnsi" w:cs="Calibri"/>
          <w:sz w:val="28"/>
          <w:szCs w:val="28"/>
        </w:rPr>
        <w:t xml:space="preserve">nced disasters </w:t>
      </w:r>
      <w:r w:rsidR="00A615E5">
        <w:rPr>
          <w:rFonts w:asciiTheme="minorHAnsi" w:hAnsiTheme="minorHAnsi" w:cs="Calibri"/>
          <w:sz w:val="28"/>
          <w:szCs w:val="28"/>
        </w:rPr>
        <w:t xml:space="preserve">in </w:t>
      </w:r>
      <w:r w:rsidRPr="00F47F8C">
        <w:rPr>
          <w:rFonts w:asciiTheme="minorHAnsi" w:hAnsiTheme="minorHAnsi" w:cs="Calibri"/>
          <w:sz w:val="28"/>
          <w:szCs w:val="28"/>
        </w:rPr>
        <w:t>urban areas such as flood</w:t>
      </w:r>
      <w:r w:rsidR="00A615E5">
        <w:rPr>
          <w:rFonts w:asciiTheme="minorHAnsi" w:hAnsiTheme="minorHAnsi" w:cs="Calibri"/>
          <w:sz w:val="28"/>
          <w:szCs w:val="28"/>
        </w:rPr>
        <w:t>s</w:t>
      </w:r>
      <w:r w:rsidRPr="00F47F8C">
        <w:rPr>
          <w:rFonts w:asciiTheme="minorHAnsi" w:hAnsiTheme="minorHAnsi" w:cs="Calibri"/>
          <w:sz w:val="28"/>
          <w:szCs w:val="28"/>
        </w:rPr>
        <w:t>, fire</w:t>
      </w:r>
      <w:r w:rsidR="00A615E5">
        <w:rPr>
          <w:rFonts w:asciiTheme="minorHAnsi" w:hAnsiTheme="minorHAnsi" w:cs="Calibri"/>
          <w:sz w:val="28"/>
          <w:szCs w:val="28"/>
        </w:rPr>
        <w:t>s</w:t>
      </w:r>
      <w:r w:rsidRPr="00F47F8C">
        <w:rPr>
          <w:rFonts w:asciiTheme="minorHAnsi" w:hAnsiTheme="minorHAnsi" w:cs="Calibri"/>
          <w:sz w:val="28"/>
          <w:szCs w:val="28"/>
        </w:rPr>
        <w:t xml:space="preserve"> and collapse </w:t>
      </w:r>
      <w:r w:rsidR="00A615E5">
        <w:rPr>
          <w:rFonts w:asciiTheme="minorHAnsi" w:hAnsiTheme="minorHAnsi" w:cs="Calibri"/>
          <w:sz w:val="28"/>
          <w:szCs w:val="28"/>
        </w:rPr>
        <w:t xml:space="preserve">of </w:t>
      </w:r>
      <w:r w:rsidR="00A615E5" w:rsidRPr="00F47F8C">
        <w:rPr>
          <w:rFonts w:asciiTheme="minorHAnsi" w:hAnsiTheme="minorHAnsi" w:cs="Calibri"/>
          <w:sz w:val="28"/>
          <w:szCs w:val="28"/>
        </w:rPr>
        <w:t>building</w:t>
      </w:r>
      <w:r w:rsidR="00A615E5">
        <w:rPr>
          <w:rFonts w:asciiTheme="minorHAnsi" w:hAnsiTheme="minorHAnsi" w:cs="Calibri"/>
          <w:sz w:val="28"/>
          <w:szCs w:val="28"/>
        </w:rPr>
        <w:t xml:space="preserve">s </w:t>
      </w:r>
      <w:r w:rsidRPr="00F47F8C">
        <w:rPr>
          <w:rFonts w:asciiTheme="minorHAnsi" w:hAnsiTheme="minorHAnsi" w:cs="Calibri"/>
          <w:sz w:val="28"/>
          <w:szCs w:val="28"/>
        </w:rPr>
        <w:t xml:space="preserve">that have demonstrated the need to focus on urban vulnerability to disaster risks. </w:t>
      </w:r>
    </w:p>
    <w:p w:rsidR="00DE7E6D" w:rsidRPr="00F47F8C" w:rsidRDefault="00DE7E6D" w:rsidP="00DE7E6D">
      <w:pPr>
        <w:pStyle w:val="ListParagraph"/>
        <w:spacing w:after="240"/>
        <w:jc w:val="both"/>
        <w:rPr>
          <w:rFonts w:asciiTheme="minorHAnsi" w:hAnsiTheme="minorHAnsi" w:cs="Calibri"/>
          <w:b/>
          <w:sz w:val="28"/>
          <w:szCs w:val="28"/>
        </w:rPr>
      </w:pPr>
    </w:p>
    <w:p w:rsidR="00A615E5" w:rsidRPr="00A615E5" w:rsidRDefault="00D44D10" w:rsidP="00ED437B">
      <w:pPr>
        <w:pStyle w:val="ListParagraph"/>
        <w:numPr>
          <w:ilvl w:val="0"/>
          <w:numId w:val="11"/>
        </w:numPr>
        <w:spacing w:after="240"/>
        <w:jc w:val="both"/>
        <w:rPr>
          <w:rFonts w:asciiTheme="minorHAnsi" w:hAnsiTheme="minorHAnsi" w:cs="Calibri"/>
          <w:b/>
          <w:sz w:val="28"/>
          <w:szCs w:val="28"/>
        </w:rPr>
      </w:pPr>
      <w:r w:rsidRPr="00F47F8C">
        <w:rPr>
          <w:rFonts w:asciiTheme="minorHAnsi" w:hAnsiTheme="minorHAnsi" w:cs="Calibri"/>
          <w:b/>
          <w:sz w:val="28"/>
          <w:szCs w:val="28"/>
          <w:lang w:val="en-US"/>
        </w:rPr>
        <w:t xml:space="preserve">Implement a small grants scheme, focusing on community based DRR </w:t>
      </w:r>
      <w:r w:rsidR="00A615E5">
        <w:rPr>
          <w:rFonts w:asciiTheme="minorHAnsi" w:hAnsiTheme="minorHAnsi" w:cs="Calibri"/>
          <w:b/>
          <w:sz w:val="28"/>
          <w:szCs w:val="28"/>
          <w:lang w:val="en-US"/>
        </w:rPr>
        <w:t>initiatives</w:t>
      </w:r>
      <w:r w:rsidRPr="00F47F8C">
        <w:rPr>
          <w:rFonts w:asciiTheme="minorHAnsi" w:hAnsiTheme="minorHAnsi" w:cs="Calibri"/>
          <w:b/>
          <w:sz w:val="28"/>
          <w:szCs w:val="28"/>
          <w:lang w:val="en-US"/>
        </w:rPr>
        <w:t xml:space="preserve">. </w:t>
      </w:r>
    </w:p>
    <w:p w:rsidR="00E65C0D" w:rsidRDefault="00571D5B">
      <w:pPr>
        <w:spacing w:after="240"/>
        <w:ind w:left="360"/>
        <w:jc w:val="both"/>
        <w:rPr>
          <w:rFonts w:asciiTheme="minorHAnsi" w:hAnsiTheme="minorHAnsi" w:cs="Calibri"/>
          <w:b/>
          <w:sz w:val="28"/>
          <w:szCs w:val="28"/>
        </w:rPr>
      </w:pPr>
      <w:r w:rsidRPr="00571D5B">
        <w:rPr>
          <w:rFonts w:asciiTheme="minorHAnsi" w:hAnsiTheme="minorHAnsi" w:cs="Calibri"/>
          <w:sz w:val="28"/>
          <w:szCs w:val="28"/>
          <w:lang w:val="en-US"/>
        </w:rPr>
        <w:t>The grants scheme will target local based N</w:t>
      </w:r>
      <w:r w:rsidR="00A615E5">
        <w:rPr>
          <w:rFonts w:asciiTheme="minorHAnsi" w:hAnsiTheme="minorHAnsi" w:cs="Calibri"/>
          <w:sz w:val="28"/>
          <w:szCs w:val="28"/>
          <w:lang w:val="en-US"/>
        </w:rPr>
        <w:t xml:space="preserve">on </w:t>
      </w:r>
      <w:r w:rsidRPr="00571D5B">
        <w:rPr>
          <w:rFonts w:asciiTheme="minorHAnsi" w:hAnsiTheme="minorHAnsi" w:cs="Calibri"/>
          <w:sz w:val="28"/>
          <w:szCs w:val="28"/>
          <w:lang w:val="en-US"/>
        </w:rPr>
        <w:t>G</w:t>
      </w:r>
      <w:r w:rsidR="00A615E5">
        <w:rPr>
          <w:rFonts w:asciiTheme="minorHAnsi" w:hAnsiTheme="minorHAnsi" w:cs="Calibri"/>
          <w:sz w:val="28"/>
          <w:szCs w:val="28"/>
          <w:lang w:val="en-US"/>
        </w:rPr>
        <w:t xml:space="preserve">overnmental </w:t>
      </w:r>
      <w:r w:rsidRPr="00571D5B">
        <w:rPr>
          <w:rFonts w:asciiTheme="minorHAnsi" w:hAnsiTheme="minorHAnsi" w:cs="Calibri"/>
          <w:sz w:val="28"/>
          <w:szCs w:val="28"/>
          <w:lang w:val="en-US"/>
        </w:rPr>
        <w:t>O</w:t>
      </w:r>
      <w:r w:rsidR="006846CF">
        <w:rPr>
          <w:rFonts w:asciiTheme="minorHAnsi" w:hAnsiTheme="minorHAnsi" w:cs="Calibri"/>
          <w:sz w:val="28"/>
          <w:szCs w:val="28"/>
          <w:lang w:val="en-US"/>
        </w:rPr>
        <w:t>rganiz</w:t>
      </w:r>
      <w:r w:rsidR="00A615E5">
        <w:rPr>
          <w:rFonts w:asciiTheme="minorHAnsi" w:hAnsiTheme="minorHAnsi" w:cs="Calibri"/>
          <w:sz w:val="28"/>
          <w:szCs w:val="28"/>
          <w:lang w:val="en-US"/>
        </w:rPr>
        <w:t>ation</w:t>
      </w:r>
      <w:r w:rsidRPr="00571D5B">
        <w:rPr>
          <w:rFonts w:asciiTheme="minorHAnsi" w:hAnsiTheme="minorHAnsi" w:cs="Calibri"/>
          <w:sz w:val="28"/>
          <w:szCs w:val="28"/>
          <w:lang w:val="en-US"/>
        </w:rPr>
        <w:t>s and C</w:t>
      </w:r>
      <w:r w:rsidR="00A615E5">
        <w:rPr>
          <w:rFonts w:asciiTheme="minorHAnsi" w:hAnsiTheme="minorHAnsi" w:cs="Calibri"/>
          <w:sz w:val="28"/>
          <w:szCs w:val="28"/>
          <w:lang w:val="en-US"/>
        </w:rPr>
        <w:t xml:space="preserve">ommunity </w:t>
      </w:r>
      <w:r w:rsidRPr="00571D5B">
        <w:rPr>
          <w:rFonts w:asciiTheme="minorHAnsi" w:hAnsiTheme="minorHAnsi" w:cs="Calibri"/>
          <w:sz w:val="28"/>
          <w:szCs w:val="28"/>
          <w:lang w:val="en-US"/>
        </w:rPr>
        <w:t>B</w:t>
      </w:r>
      <w:r w:rsidR="00A615E5">
        <w:rPr>
          <w:rFonts w:asciiTheme="minorHAnsi" w:hAnsiTheme="minorHAnsi" w:cs="Calibri"/>
          <w:sz w:val="28"/>
          <w:szCs w:val="28"/>
          <w:lang w:val="en-US"/>
        </w:rPr>
        <w:t xml:space="preserve">ased </w:t>
      </w:r>
      <w:r w:rsidRPr="00571D5B">
        <w:rPr>
          <w:rFonts w:asciiTheme="minorHAnsi" w:hAnsiTheme="minorHAnsi" w:cs="Calibri"/>
          <w:sz w:val="28"/>
          <w:szCs w:val="28"/>
          <w:lang w:val="en-US"/>
        </w:rPr>
        <w:t>O</w:t>
      </w:r>
      <w:r w:rsidR="006846CF">
        <w:rPr>
          <w:rFonts w:asciiTheme="minorHAnsi" w:hAnsiTheme="minorHAnsi" w:cs="Calibri"/>
          <w:sz w:val="28"/>
          <w:szCs w:val="28"/>
          <w:lang w:val="en-US"/>
        </w:rPr>
        <w:t>rganiz</w:t>
      </w:r>
      <w:r w:rsidR="00A615E5">
        <w:rPr>
          <w:rFonts w:asciiTheme="minorHAnsi" w:hAnsiTheme="minorHAnsi" w:cs="Calibri"/>
          <w:sz w:val="28"/>
          <w:szCs w:val="28"/>
          <w:lang w:val="en-US"/>
        </w:rPr>
        <w:t>ation</w:t>
      </w:r>
      <w:r w:rsidRPr="00571D5B">
        <w:rPr>
          <w:rFonts w:asciiTheme="minorHAnsi" w:hAnsiTheme="minorHAnsi" w:cs="Calibri"/>
          <w:sz w:val="28"/>
          <w:szCs w:val="28"/>
          <w:lang w:val="en-US"/>
        </w:rPr>
        <w:t>s that will implement low-cost but large-impact DRR projects at community level with active involvement of the targeted communities.</w:t>
      </w:r>
    </w:p>
    <w:p w:rsidR="00A615E5" w:rsidRPr="00A615E5" w:rsidRDefault="009273E3" w:rsidP="00ED437B">
      <w:pPr>
        <w:pStyle w:val="ListParagraph"/>
        <w:numPr>
          <w:ilvl w:val="0"/>
          <w:numId w:val="11"/>
        </w:numPr>
        <w:spacing w:after="240"/>
        <w:jc w:val="both"/>
        <w:rPr>
          <w:rFonts w:asciiTheme="minorHAnsi" w:hAnsiTheme="minorHAnsi" w:cs="Calibri"/>
          <w:b/>
          <w:sz w:val="28"/>
          <w:szCs w:val="28"/>
        </w:rPr>
      </w:pPr>
      <w:r w:rsidRPr="00F47F8C">
        <w:rPr>
          <w:rFonts w:asciiTheme="minorHAnsi" w:hAnsiTheme="minorHAnsi" w:cs="Calibri"/>
          <w:b/>
          <w:sz w:val="28"/>
          <w:szCs w:val="28"/>
          <w:lang w:val="en-US"/>
        </w:rPr>
        <w:t>Development of a database of baseline data for disaster prone areas</w:t>
      </w:r>
      <w:r w:rsidR="00C63952">
        <w:rPr>
          <w:rFonts w:asciiTheme="minorHAnsi" w:hAnsiTheme="minorHAnsi" w:cs="Calibri"/>
          <w:b/>
          <w:sz w:val="28"/>
          <w:szCs w:val="28"/>
          <w:lang w:val="en-US"/>
        </w:rPr>
        <w:t xml:space="preserve"> and support linkages between DRM related information databases</w:t>
      </w:r>
      <w:r w:rsidRPr="00F47F8C">
        <w:rPr>
          <w:rFonts w:asciiTheme="minorHAnsi" w:hAnsiTheme="minorHAnsi" w:cs="Calibri"/>
          <w:b/>
          <w:sz w:val="28"/>
          <w:szCs w:val="28"/>
          <w:lang w:val="en-US"/>
        </w:rPr>
        <w:t>.</w:t>
      </w:r>
    </w:p>
    <w:p w:rsidR="00E65C0D" w:rsidRDefault="00571D5B">
      <w:pPr>
        <w:spacing w:after="240"/>
        <w:ind w:left="360"/>
        <w:jc w:val="both"/>
        <w:rPr>
          <w:rFonts w:asciiTheme="minorHAnsi" w:hAnsiTheme="minorHAnsi" w:cs="Calibri"/>
          <w:sz w:val="28"/>
          <w:szCs w:val="28"/>
        </w:rPr>
      </w:pPr>
      <w:r w:rsidRPr="00571D5B">
        <w:rPr>
          <w:rFonts w:asciiTheme="minorHAnsi" w:hAnsiTheme="minorHAnsi" w:cs="Calibri"/>
          <w:sz w:val="28"/>
          <w:szCs w:val="28"/>
          <w:lang w:val="en-US"/>
        </w:rPr>
        <w:t xml:space="preserve">The baseline data will improve the state of preparedness </w:t>
      </w:r>
      <w:r w:rsidR="00A615E5">
        <w:rPr>
          <w:rFonts w:asciiTheme="minorHAnsi" w:hAnsiTheme="minorHAnsi" w:cs="Calibri"/>
          <w:sz w:val="28"/>
          <w:szCs w:val="28"/>
          <w:lang w:val="en-US"/>
        </w:rPr>
        <w:t>in terms of data which is required during disaster assessments</w:t>
      </w:r>
    </w:p>
    <w:p w:rsidR="00A615E5" w:rsidRDefault="00A615E5" w:rsidP="00077E85">
      <w:pPr>
        <w:spacing w:after="240"/>
        <w:jc w:val="both"/>
        <w:rPr>
          <w:rFonts w:asciiTheme="minorHAnsi" w:hAnsiTheme="minorHAnsi" w:cs="Calibri"/>
          <w:b/>
          <w:sz w:val="28"/>
          <w:szCs w:val="28"/>
        </w:rPr>
      </w:pPr>
      <w:r>
        <w:rPr>
          <w:rFonts w:asciiTheme="minorHAnsi" w:hAnsiTheme="minorHAnsi" w:cs="Calibri"/>
          <w:b/>
          <w:sz w:val="28"/>
          <w:szCs w:val="28"/>
        </w:rPr>
        <w:t>Post Hyogo Framework for Action</w:t>
      </w:r>
      <w:r w:rsidR="00E735EC">
        <w:rPr>
          <w:rFonts w:asciiTheme="minorHAnsi" w:hAnsiTheme="minorHAnsi" w:cs="Calibri"/>
          <w:b/>
          <w:sz w:val="28"/>
          <w:szCs w:val="28"/>
        </w:rPr>
        <w:t xml:space="preserve"> (HFA)</w:t>
      </w:r>
    </w:p>
    <w:p w:rsidR="00A615E5" w:rsidRDefault="00A615E5" w:rsidP="00077E85">
      <w:pPr>
        <w:spacing w:after="240"/>
        <w:jc w:val="both"/>
        <w:rPr>
          <w:rFonts w:asciiTheme="minorHAnsi" w:hAnsiTheme="minorHAnsi" w:cs="Calibri"/>
          <w:sz w:val="28"/>
          <w:szCs w:val="28"/>
        </w:rPr>
      </w:pPr>
      <w:r>
        <w:rPr>
          <w:rFonts w:asciiTheme="minorHAnsi" w:hAnsiTheme="minorHAnsi" w:cs="Calibri"/>
          <w:sz w:val="28"/>
          <w:szCs w:val="28"/>
        </w:rPr>
        <w:t xml:space="preserve">Although </w:t>
      </w:r>
      <w:r w:rsidR="00E735EC">
        <w:rPr>
          <w:rFonts w:asciiTheme="minorHAnsi" w:hAnsiTheme="minorHAnsi" w:cs="Calibri"/>
          <w:sz w:val="28"/>
          <w:szCs w:val="28"/>
        </w:rPr>
        <w:t xml:space="preserve">efforts </w:t>
      </w:r>
      <w:r>
        <w:rPr>
          <w:rFonts w:asciiTheme="minorHAnsi" w:hAnsiTheme="minorHAnsi" w:cs="Calibri"/>
          <w:sz w:val="28"/>
          <w:szCs w:val="28"/>
        </w:rPr>
        <w:t>h</w:t>
      </w:r>
      <w:r w:rsidR="00E735EC">
        <w:rPr>
          <w:rFonts w:asciiTheme="minorHAnsi" w:hAnsiTheme="minorHAnsi" w:cs="Calibri"/>
          <w:sz w:val="28"/>
          <w:szCs w:val="28"/>
        </w:rPr>
        <w:t>ave</w:t>
      </w:r>
      <w:r>
        <w:rPr>
          <w:rFonts w:asciiTheme="minorHAnsi" w:hAnsiTheme="minorHAnsi" w:cs="Calibri"/>
          <w:sz w:val="28"/>
          <w:szCs w:val="28"/>
        </w:rPr>
        <w:t xml:space="preserve"> been made in implementing </w:t>
      </w:r>
      <w:r w:rsidR="00E735EC">
        <w:rPr>
          <w:rFonts w:asciiTheme="minorHAnsi" w:hAnsiTheme="minorHAnsi" w:cs="Calibri"/>
          <w:sz w:val="28"/>
          <w:szCs w:val="28"/>
        </w:rPr>
        <w:t>disaster risk reduction initiatives which address the HFA priorities for action, the Government of Malawi is of the view that there is still more that needs to be done in the country to address disaster risks and strengthen prep</w:t>
      </w:r>
      <w:r w:rsidR="00E24C22">
        <w:rPr>
          <w:rFonts w:asciiTheme="minorHAnsi" w:hAnsiTheme="minorHAnsi" w:cs="Calibri"/>
          <w:sz w:val="28"/>
          <w:szCs w:val="28"/>
        </w:rPr>
        <w:t>a</w:t>
      </w:r>
      <w:r w:rsidR="00E735EC">
        <w:rPr>
          <w:rFonts w:asciiTheme="minorHAnsi" w:hAnsiTheme="minorHAnsi" w:cs="Calibri"/>
          <w:sz w:val="28"/>
          <w:szCs w:val="28"/>
        </w:rPr>
        <w:t xml:space="preserve">redness </w:t>
      </w:r>
      <w:r w:rsidR="00E24C22">
        <w:rPr>
          <w:rFonts w:asciiTheme="minorHAnsi" w:hAnsiTheme="minorHAnsi" w:cs="Calibri"/>
          <w:sz w:val="28"/>
          <w:szCs w:val="28"/>
        </w:rPr>
        <w:t xml:space="preserve">for effective </w:t>
      </w:r>
      <w:r w:rsidR="00E735EC">
        <w:rPr>
          <w:rFonts w:asciiTheme="minorHAnsi" w:hAnsiTheme="minorHAnsi" w:cs="Calibri"/>
          <w:sz w:val="28"/>
          <w:szCs w:val="28"/>
        </w:rPr>
        <w:t>response to disasters. As such, Malawi is recommending that the period for the implementation of the HFA be extended.</w:t>
      </w:r>
    </w:p>
    <w:p w:rsidR="00C63952" w:rsidRDefault="00C63952" w:rsidP="008D3120">
      <w:pPr>
        <w:jc w:val="both"/>
        <w:rPr>
          <w:rFonts w:asciiTheme="minorHAnsi" w:hAnsiTheme="minorHAnsi"/>
          <w:b/>
          <w:sz w:val="28"/>
          <w:szCs w:val="28"/>
        </w:rPr>
      </w:pPr>
    </w:p>
    <w:p w:rsidR="009A2B76" w:rsidRPr="00F47F8C" w:rsidRDefault="009A2B76" w:rsidP="008D3120">
      <w:pPr>
        <w:jc w:val="both"/>
        <w:rPr>
          <w:rFonts w:asciiTheme="minorHAnsi" w:hAnsiTheme="minorHAnsi"/>
          <w:b/>
          <w:sz w:val="28"/>
          <w:szCs w:val="28"/>
        </w:rPr>
      </w:pPr>
      <w:r w:rsidRPr="00F47F8C">
        <w:rPr>
          <w:rFonts w:asciiTheme="minorHAnsi" w:hAnsiTheme="minorHAnsi"/>
          <w:b/>
          <w:sz w:val="28"/>
          <w:szCs w:val="28"/>
        </w:rPr>
        <w:t xml:space="preserve">I thank you all. </w:t>
      </w:r>
    </w:p>
    <w:sectPr w:rsidR="009A2B76" w:rsidRPr="00F47F8C" w:rsidSect="00281DD9">
      <w:footerReference w:type="even" r:id="rId9"/>
      <w:footerReference w:type="default" r:id="rId10"/>
      <w:pgSz w:w="12240" w:h="15840"/>
      <w:pgMar w:top="1440" w:right="1440" w:bottom="1440" w:left="1440"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DB4" w:rsidRDefault="00DB2DB4">
      <w:r>
        <w:separator/>
      </w:r>
    </w:p>
  </w:endnote>
  <w:endnote w:type="continuationSeparator" w:id="0">
    <w:p w:rsidR="00DB2DB4" w:rsidRDefault="00DB2D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0C" w:rsidRDefault="00A954FE" w:rsidP="00A569FC">
    <w:pPr>
      <w:pStyle w:val="Footer"/>
      <w:framePr w:wrap="around" w:vAnchor="text" w:hAnchor="margin" w:xAlign="center" w:y="1"/>
      <w:rPr>
        <w:rStyle w:val="PageNumber"/>
      </w:rPr>
    </w:pPr>
    <w:r>
      <w:rPr>
        <w:rStyle w:val="PageNumber"/>
      </w:rPr>
      <w:fldChar w:fldCharType="begin"/>
    </w:r>
    <w:r w:rsidR="00D2440C">
      <w:rPr>
        <w:rStyle w:val="PageNumber"/>
      </w:rPr>
      <w:instrText xml:space="preserve">PAGE  </w:instrText>
    </w:r>
    <w:r>
      <w:rPr>
        <w:rStyle w:val="PageNumber"/>
      </w:rPr>
      <w:fldChar w:fldCharType="end"/>
    </w:r>
  </w:p>
  <w:p w:rsidR="00D2440C" w:rsidRDefault="00D244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D9" w:rsidRDefault="00281DD9" w:rsidP="00281DD9">
    <w:pPr>
      <w:pStyle w:val="Footer"/>
      <w:pBdr>
        <w:top w:val="thinThickSmallGap" w:sz="24" w:space="1" w:color="622423" w:themeColor="accent2" w:themeShade="7F"/>
      </w:pBdr>
      <w:rPr>
        <w:rFonts w:asciiTheme="majorHAnsi" w:hAnsiTheme="majorHAnsi"/>
      </w:rPr>
    </w:pPr>
    <w:r>
      <w:rPr>
        <w:rFonts w:asciiTheme="majorHAnsi" w:hAnsiTheme="majorHAnsi"/>
      </w:rPr>
      <w:t xml:space="preserve">Malawi Statement to the </w:t>
    </w:r>
    <w:r w:rsidR="00971D69">
      <w:rPr>
        <w:rFonts w:asciiTheme="majorHAnsi" w:hAnsiTheme="majorHAnsi"/>
      </w:rPr>
      <w:t>Fourth</w:t>
    </w:r>
    <w:r>
      <w:rPr>
        <w:rFonts w:asciiTheme="majorHAnsi" w:hAnsiTheme="majorHAnsi"/>
      </w:rPr>
      <w:t xml:space="preserve"> Session of the Global Platform for DRR</w:t>
    </w:r>
    <w:r>
      <w:rPr>
        <w:rFonts w:asciiTheme="majorHAnsi" w:hAnsiTheme="majorHAnsi"/>
      </w:rPr>
      <w:ptab w:relativeTo="margin" w:alignment="right" w:leader="none"/>
    </w:r>
    <w:r>
      <w:rPr>
        <w:rFonts w:asciiTheme="majorHAnsi" w:hAnsiTheme="majorHAnsi"/>
      </w:rPr>
      <w:t xml:space="preserve">Page </w:t>
    </w:r>
    <w:fldSimple w:instr=" PAGE   \* MERGEFORMAT ">
      <w:r w:rsidR="0094648E" w:rsidRPr="0094648E">
        <w:rPr>
          <w:rFonts w:asciiTheme="majorHAnsi" w:hAnsiTheme="majorHAnsi"/>
          <w:noProof/>
        </w:rPr>
        <w:t>2</w:t>
      </w:r>
    </w:fldSimple>
  </w:p>
  <w:p w:rsidR="00281DD9" w:rsidRDefault="00281DD9">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D2440C" w:rsidRDefault="00D24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DB4" w:rsidRDefault="00DB2DB4">
      <w:r>
        <w:separator/>
      </w:r>
    </w:p>
  </w:footnote>
  <w:footnote w:type="continuationSeparator" w:id="0">
    <w:p w:rsidR="00DB2DB4" w:rsidRDefault="00DB2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467"/>
    <w:multiLevelType w:val="hybridMultilevel"/>
    <w:tmpl w:val="ABDA5DE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C3623A"/>
    <w:multiLevelType w:val="hybridMultilevel"/>
    <w:tmpl w:val="3D66CA16"/>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17097B78"/>
    <w:multiLevelType w:val="hybridMultilevel"/>
    <w:tmpl w:val="0FCA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3E44"/>
    <w:multiLevelType w:val="hybridMultilevel"/>
    <w:tmpl w:val="F912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841BF"/>
    <w:multiLevelType w:val="hybridMultilevel"/>
    <w:tmpl w:val="EAFED4B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E6B1BD3"/>
    <w:multiLevelType w:val="hybridMultilevel"/>
    <w:tmpl w:val="6DF85B68"/>
    <w:lvl w:ilvl="0" w:tplc="31063CF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E067C8"/>
    <w:multiLevelType w:val="hybridMultilevel"/>
    <w:tmpl w:val="A95C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025F60"/>
    <w:multiLevelType w:val="hybridMultilevel"/>
    <w:tmpl w:val="5E462A74"/>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1B94204"/>
    <w:multiLevelType w:val="hybridMultilevel"/>
    <w:tmpl w:val="41887B96"/>
    <w:lvl w:ilvl="0" w:tplc="08090013">
      <w:start w:val="1"/>
      <w:numFmt w:val="upperRoman"/>
      <w:lvlText w:val="%1."/>
      <w:lvlJc w:val="right"/>
      <w:pPr>
        <w:tabs>
          <w:tab w:val="num" w:pos="540"/>
        </w:tabs>
        <w:ind w:left="540" w:hanging="18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3512CD7"/>
    <w:multiLevelType w:val="hybridMultilevel"/>
    <w:tmpl w:val="F9861D98"/>
    <w:lvl w:ilvl="0" w:tplc="A838D620">
      <w:start w:val="1"/>
      <w:numFmt w:val="lowerRoman"/>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4DA73EB7"/>
    <w:multiLevelType w:val="hybridMultilevel"/>
    <w:tmpl w:val="526C77E0"/>
    <w:lvl w:ilvl="0" w:tplc="DE8A0198">
      <w:start w:val="1"/>
      <w:numFmt w:val="lowerRoman"/>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8"/>
  </w:num>
  <w:num w:numId="11">
    <w:abstractNumId w:val="5"/>
  </w:num>
  <w:num w:numId="12">
    <w:abstractNumId w:val="1"/>
  </w:num>
  <w:num w:numId="13">
    <w:abstractNumId w:val="0"/>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1E4ED5"/>
    <w:rsid w:val="00041737"/>
    <w:rsid w:val="00077E85"/>
    <w:rsid w:val="000C6D30"/>
    <w:rsid w:val="000C6D3A"/>
    <w:rsid w:val="00137EF5"/>
    <w:rsid w:val="00146F72"/>
    <w:rsid w:val="001575E1"/>
    <w:rsid w:val="001749E9"/>
    <w:rsid w:val="001E4ED5"/>
    <w:rsid w:val="001E515F"/>
    <w:rsid w:val="001F2543"/>
    <w:rsid w:val="00231C2D"/>
    <w:rsid w:val="00232D18"/>
    <w:rsid w:val="00250F6C"/>
    <w:rsid w:val="00260410"/>
    <w:rsid w:val="00273A1D"/>
    <w:rsid w:val="00281DD9"/>
    <w:rsid w:val="002A7CD9"/>
    <w:rsid w:val="002D29A7"/>
    <w:rsid w:val="002D3571"/>
    <w:rsid w:val="002F5FB7"/>
    <w:rsid w:val="0037124B"/>
    <w:rsid w:val="003805FE"/>
    <w:rsid w:val="003924B2"/>
    <w:rsid w:val="003A4DDB"/>
    <w:rsid w:val="003E472A"/>
    <w:rsid w:val="003E5F45"/>
    <w:rsid w:val="003F6D64"/>
    <w:rsid w:val="003F6FDE"/>
    <w:rsid w:val="004057FD"/>
    <w:rsid w:val="00406C3E"/>
    <w:rsid w:val="00445C91"/>
    <w:rsid w:val="00464E9E"/>
    <w:rsid w:val="00471401"/>
    <w:rsid w:val="00480E92"/>
    <w:rsid w:val="0049478F"/>
    <w:rsid w:val="004A34E7"/>
    <w:rsid w:val="004C0106"/>
    <w:rsid w:val="004C6607"/>
    <w:rsid w:val="004D1220"/>
    <w:rsid w:val="004F3CC1"/>
    <w:rsid w:val="00545188"/>
    <w:rsid w:val="00571D5B"/>
    <w:rsid w:val="00585D13"/>
    <w:rsid w:val="005A2D9B"/>
    <w:rsid w:val="005C1A95"/>
    <w:rsid w:val="005D1EB5"/>
    <w:rsid w:val="006048AD"/>
    <w:rsid w:val="00615146"/>
    <w:rsid w:val="006250EE"/>
    <w:rsid w:val="00657AF0"/>
    <w:rsid w:val="006769EC"/>
    <w:rsid w:val="006846CF"/>
    <w:rsid w:val="006C0AFB"/>
    <w:rsid w:val="006E7152"/>
    <w:rsid w:val="00770F6F"/>
    <w:rsid w:val="00786451"/>
    <w:rsid w:val="007A27EC"/>
    <w:rsid w:val="007A5FCB"/>
    <w:rsid w:val="007B3537"/>
    <w:rsid w:val="007B717E"/>
    <w:rsid w:val="0085605A"/>
    <w:rsid w:val="008D3120"/>
    <w:rsid w:val="008F0C96"/>
    <w:rsid w:val="008F7272"/>
    <w:rsid w:val="0091709F"/>
    <w:rsid w:val="009273E3"/>
    <w:rsid w:val="0094648E"/>
    <w:rsid w:val="009479DC"/>
    <w:rsid w:val="00971D69"/>
    <w:rsid w:val="00980C13"/>
    <w:rsid w:val="009A0E26"/>
    <w:rsid w:val="009A2B76"/>
    <w:rsid w:val="009A62D8"/>
    <w:rsid w:val="009D0640"/>
    <w:rsid w:val="00A24CBF"/>
    <w:rsid w:val="00A33894"/>
    <w:rsid w:val="00A36EDA"/>
    <w:rsid w:val="00A53DD3"/>
    <w:rsid w:val="00A569FC"/>
    <w:rsid w:val="00A615E5"/>
    <w:rsid w:val="00A6363F"/>
    <w:rsid w:val="00A63A85"/>
    <w:rsid w:val="00A954FE"/>
    <w:rsid w:val="00AA1412"/>
    <w:rsid w:val="00AB4546"/>
    <w:rsid w:val="00AD065E"/>
    <w:rsid w:val="00B1457C"/>
    <w:rsid w:val="00B167D8"/>
    <w:rsid w:val="00B363B4"/>
    <w:rsid w:val="00B84FA7"/>
    <w:rsid w:val="00B86272"/>
    <w:rsid w:val="00BC6639"/>
    <w:rsid w:val="00C07C5F"/>
    <w:rsid w:val="00C63952"/>
    <w:rsid w:val="00CF2A55"/>
    <w:rsid w:val="00D121E2"/>
    <w:rsid w:val="00D2440C"/>
    <w:rsid w:val="00D44D10"/>
    <w:rsid w:val="00D71637"/>
    <w:rsid w:val="00DB1AFB"/>
    <w:rsid w:val="00DB2DB4"/>
    <w:rsid w:val="00DE7E6D"/>
    <w:rsid w:val="00E24C22"/>
    <w:rsid w:val="00E57771"/>
    <w:rsid w:val="00E65C0D"/>
    <w:rsid w:val="00E735EC"/>
    <w:rsid w:val="00ED437B"/>
    <w:rsid w:val="00EE4B74"/>
    <w:rsid w:val="00EF6D44"/>
    <w:rsid w:val="00F3411E"/>
    <w:rsid w:val="00F47F8C"/>
    <w:rsid w:val="00F53004"/>
    <w:rsid w:val="00F81265"/>
    <w:rsid w:val="00F84814"/>
    <w:rsid w:val="00FA4637"/>
    <w:rsid w:val="00FB49E6"/>
    <w:rsid w:val="00FD562E"/>
    <w:rsid w:val="00FE4051"/>
    <w:rsid w:val="00FE41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72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13"/>
    <w:pPr>
      <w:ind w:left="720"/>
      <w:contextualSpacing/>
    </w:pPr>
  </w:style>
  <w:style w:type="paragraph" w:styleId="Footer">
    <w:name w:val="footer"/>
    <w:basedOn w:val="Normal"/>
    <w:link w:val="FooterChar"/>
    <w:uiPriority w:val="99"/>
    <w:rsid w:val="00EF6D44"/>
    <w:pPr>
      <w:tabs>
        <w:tab w:val="center" w:pos="4320"/>
        <w:tab w:val="right" w:pos="8640"/>
      </w:tabs>
    </w:pPr>
  </w:style>
  <w:style w:type="character" w:customStyle="1" w:styleId="FooterChar">
    <w:name w:val="Footer Char"/>
    <w:basedOn w:val="DefaultParagraphFont"/>
    <w:link w:val="Footer"/>
    <w:uiPriority w:val="99"/>
    <w:locked/>
    <w:rsid w:val="009479DC"/>
    <w:rPr>
      <w:rFonts w:cs="Times New Roman"/>
    </w:rPr>
  </w:style>
  <w:style w:type="character" w:styleId="PageNumber">
    <w:name w:val="page number"/>
    <w:basedOn w:val="DefaultParagraphFont"/>
    <w:uiPriority w:val="99"/>
    <w:rsid w:val="00EF6D44"/>
    <w:rPr>
      <w:rFonts w:cs="Times New Roman"/>
    </w:rPr>
  </w:style>
  <w:style w:type="paragraph" w:styleId="CommentText">
    <w:name w:val="annotation text"/>
    <w:basedOn w:val="Normal"/>
    <w:link w:val="CommentTextChar"/>
    <w:semiHidden/>
    <w:unhideWhenUsed/>
    <w:rsid w:val="006250EE"/>
    <w:pPr>
      <w:spacing w:line="240" w:lineRule="auto"/>
    </w:pPr>
    <w:rPr>
      <w:rFonts w:eastAsia="Times New Roman"/>
      <w:sz w:val="20"/>
      <w:szCs w:val="20"/>
      <w:lang w:val="fr-FR" w:eastAsia="fr-FR"/>
    </w:rPr>
  </w:style>
  <w:style w:type="character" w:customStyle="1" w:styleId="CommentTextChar">
    <w:name w:val="Comment Text Char"/>
    <w:basedOn w:val="DefaultParagraphFont"/>
    <w:link w:val="CommentText"/>
    <w:semiHidden/>
    <w:rsid w:val="006250EE"/>
    <w:rPr>
      <w:rFonts w:eastAsia="Times New Roman"/>
      <w:sz w:val="20"/>
      <w:szCs w:val="20"/>
      <w:lang w:val="fr-FR" w:eastAsia="fr-FR"/>
    </w:rPr>
  </w:style>
  <w:style w:type="character" w:customStyle="1" w:styleId="longtext1">
    <w:name w:val="long_text1"/>
    <w:basedOn w:val="DefaultParagraphFont"/>
    <w:rsid w:val="006250EE"/>
    <w:rPr>
      <w:sz w:val="24"/>
      <w:szCs w:val="24"/>
    </w:rPr>
  </w:style>
  <w:style w:type="paragraph" w:styleId="Header">
    <w:name w:val="header"/>
    <w:basedOn w:val="Normal"/>
    <w:link w:val="HeaderChar"/>
    <w:uiPriority w:val="99"/>
    <w:semiHidden/>
    <w:unhideWhenUsed/>
    <w:rsid w:val="00281D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1DD9"/>
    <w:rPr>
      <w:lang w:val="en-GB"/>
    </w:rPr>
  </w:style>
  <w:style w:type="paragraph" w:styleId="BalloonText">
    <w:name w:val="Balloon Text"/>
    <w:basedOn w:val="Normal"/>
    <w:link w:val="BalloonTextChar"/>
    <w:uiPriority w:val="99"/>
    <w:semiHidden/>
    <w:unhideWhenUsed/>
    <w:rsid w:val="00281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DD9"/>
    <w:rPr>
      <w:rFonts w:ascii="Tahoma" w:hAnsi="Tahoma" w:cs="Tahoma"/>
      <w:sz w:val="16"/>
      <w:szCs w:val="16"/>
      <w:lang w:val="en-GB"/>
    </w:rPr>
  </w:style>
  <w:style w:type="character" w:styleId="CommentReference">
    <w:name w:val="annotation reference"/>
    <w:basedOn w:val="DefaultParagraphFont"/>
    <w:uiPriority w:val="99"/>
    <w:semiHidden/>
    <w:unhideWhenUsed/>
    <w:rsid w:val="00786451"/>
    <w:rPr>
      <w:sz w:val="16"/>
      <w:szCs w:val="16"/>
    </w:rPr>
  </w:style>
  <w:style w:type="paragraph" w:styleId="CommentSubject">
    <w:name w:val="annotation subject"/>
    <w:basedOn w:val="CommentText"/>
    <w:next w:val="CommentText"/>
    <w:link w:val="CommentSubjectChar"/>
    <w:uiPriority w:val="99"/>
    <w:semiHidden/>
    <w:unhideWhenUsed/>
    <w:rsid w:val="00786451"/>
    <w:rPr>
      <w:rFonts w:eastAsia="Calibri"/>
      <w:b/>
      <w:bCs/>
      <w:lang w:val="en-GB" w:eastAsia="en-US"/>
    </w:rPr>
  </w:style>
  <w:style w:type="character" w:customStyle="1" w:styleId="CommentSubjectChar">
    <w:name w:val="Comment Subject Char"/>
    <w:basedOn w:val="CommentTextChar"/>
    <w:link w:val="CommentSubject"/>
    <w:uiPriority w:val="99"/>
    <w:semiHidden/>
    <w:rsid w:val="00786451"/>
    <w:rPr>
      <w:b/>
      <w:bCs/>
      <w:lang w:val="en-GB"/>
    </w:rPr>
  </w:style>
</w:styles>
</file>

<file path=word/webSettings.xml><?xml version="1.0" encoding="utf-8"?>
<w:webSettings xmlns:r="http://schemas.openxmlformats.org/officeDocument/2006/relationships" xmlns:w="http://schemas.openxmlformats.org/wordprocessingml/2006/main">
  <w:divs>
    <w:div w:id="3503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0B45-730C-4C29-A4BC-A07D5EA3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Chiusiwa</dc:creator>
  <cp:lastModifiedBy>Coordinator</cp:lastModifiedBy>
  <cp:revision>2</cp:revision>
  <cp:lastPrinted>2011-05-04T14:58:00Z</cp:lastPrinted>
  <dcterms:created xsi:type="dcterms:W3CDTF">2013-05-16T15:31:00Z</dcterms:created>
  <dcterms:modified xsi:type="dcterms:W3CDTF">2013-05-16T15:31:00Z</dcterms:modified>
</cp:coreProperties>
</file>