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5F" w:rsidRPr="0027525F" w:rsidRDefault="0027525F" w:rsidP="0027525F">
      <w:pPr>
        <w:spacing w:after="0" w:line="240" w:lineRule="auto"/>
        <w:ind w:firstLine="720"/>
        <w:jc w:val="both"/>
        <w:rPr>
          <w:rFonts w:ascii="Times New Roman" w:hAnsi="Times New Roman" w:cs="Times New Roman"/>
          <w:sz w:val="24"/>
          <w:szCs w:val="24"/>
        </w:rPr>
      </w:pPr>
      <w:bookmarkStart w:id="0" w:name="_GoBack"/>
      <w:bookmarkEnd w:id="0"/>
    </w:p>
    <w:p w:rsidR="0027525F" w:rsidRPr="0027525F" w:rsidRDefault="0027525F" w:rsidP="0027525F">
      <w:pPr>
        <w:spacing w:after="0" w:line="240" w:lineRule="auto"/>
        <w:ind w:left="-720" w:firstLine="720"/>
        <w:jc w:val="center"/>
        <w:rPr>
          <w:rFonts w:ascii="Times New Roman" w:eastAsia="Batang" w:hAnsi="Times New Roman" w:cs="Times New Roman"/>
          <w:b/>
          <w:bCs/>
          <w:sz w:val="28"/>
          <w:szCs w:val="28"/>
        </w:rPr>
      </w:pPr>
      <w:r w:rsidRPr="0027525F">
        <w:rPr>
          <w:rFonts w:ascii="Times New Roman" w:eastAsia="Batang" w:hAnsi="Times New Roman" w:cs="Times New Roman"/>
          <w:b/>
          <w:bCs/>
          <w:sz w:val="28"/>
          <w:szCs w:val="28"/>
        </w:rPr>
        <w:t xml:space="preserve">Official Statement by </w:t>
      </w:r>
      <w:r w:rsidR="004907E8">
        <w:rPr>
          <w:rFonts w:ascii="Times New Roman" w:eastAsia="Batang" w:hAnsi="Times New Roman" w:cs="Times New Roman"/>
          <w:b/>
          <w:bCs/>
          <w:sz w:val="28"/>
          <w:szCs w:val="28"/>
        </w:rPr>
        <w:t xml:space="preserve">H.E. </w:t>
      </w:r>
      <w:r w:rsidRPr="0027525F">
        <w:rPr>
          <w:rFonts w:ascii="Times New Roman" w:eastAsia="Batang" w:hAnsi="Times New Roman" w:cs="Times New Roman"/>
          <w:b/>
          <w:bCs/>
          <w:sz w:val="28"/>
          <w:szCs w:val="28"/>
        </w:rPr>
        <w:t xml:space="preserve">Mr. ArmenYeritsyan, </w:t>
      </w:r>
    </w:p>
    <w:p w:rsidR="0027525F" w:rsidRPr="0027525F" w:rsidRDefault="0027525F" w:rsidP="0027525F">
      <w:pPr>
        <w:spacing w:after="0" w:line="240" w:lineRule="auto"/>
        <w:ind w:left="-720" w:firstLine="720"/>
        <w:jc w:val="center"/>
        <w:rPr>
          <w:rFonts w:ascii="Times New Roman" w:eastAsia="Batang" w:hAnsi="Times New Roman" w:cs="Times New Roman"/>
          <w:b/>
          <w:bCs/>
        </w:rPr>
      </w:pPr>
      <w:r w:rsidRPr="0027525F">
        <w:rPr>
          <w:rFonts w:ascii="Times New Roman" w:eastAsia="Batang" w:hAnsi="Times New Roman" w:cs="Times New Roman"/>
          <w:b/>
          <w:bCs/>
        </w:rPr>
        <w:t>Minister of Emergency Situations of Armenia,</w:t>
      </w:r>
    </w:p>
    <w:p w:rsidR="0027525F" w:rsidRPr="0027525F" w:rsidRDefault="0027525F" w:rsidP="0027525F">
      <w:pPr>
        <w:spacing w:after="0" w:line="240" w:lineRule="auto"/>
        <w:ind w:left="-720" w:firstLine="720"/>
        <w:jc w:val="center"/>
        <w:rPr>
          <w:rFonts w:ascii="Times New Roman" w:eastAsia="Batang" w:hAnsi="Times New Roman" w:cs="Times New Roman"/>
          <w:b/>
          <w:bCs/>
          <w:sz w:val="24"/>
          <w:szCs w:val="24"/>
        </w:rPr>
      </w:pPr>
      <w:r w:rsidRPr="0027525F">
        <w:rPr>
          <w:rFonts w:ascii="Times New Roman" w:eastAsia="Batang" w:hAnsi="Times New Roman" w:cs="Times New Roman"/>
          <w:b/>
          <w:bCs/>
          <w:sz w:val="24"/>
          <w:szCs w:val="24"/>
        </w:rPr>
        <w:t xml:space="preserve">at the </w:t>
      </w:r>
      <w:r w:rsidR="00F607E2">
        <w:rPr>
          <w:rFonts w:ascii="Times New Roman" w:eastAsia="Batang" w:hAnsi="Times New Roman" w:cs="Times New Roman"/>
          <w:b/>
          <w:bCs/>
          <w:sz w:val="24"/>
          <w:szCs w:val="24"/>
        </w:rPr>
        <w:t>Fourth</w:t>
      </w:r>
      <w:r w:rsidR="00982670">
        <w:rPr>
          <w:rFonts w:ascii="Times New Roman" w:eastAsia="Batang" w:hAnsi="Times New Roman" w:cs="Times New Roman"/>
          <w:b/>
          <w:bCs/>
          <w:sz w:val="24"/>
          <w:szCs w:val="24"/>
        </w:rPr>
        <w:t xml:space="preserve"> </w:t>
      </w:r>
      <w:r w:rsidR="00F607E2">
        <w:rPr>
          <w:rFonts w:ascii="Times New Roman" w:eastAsia="Batang" w:hAnsi="Times New Roman" w:cs="Times New Roman"/>
          <w:b/>
          <w:bCs/>
          <w:sz w:val="24"/>
          <w:szCs w:val="24"/>
        </w:rPr>
        <w:t>Session of the</w:t>
      </w:r>
      <w:r w:rsidRPr="0027525F">
        <w:rPr>
          <w:rFonts w:ascii="Times New Roman" w:eastAsia="Batang" w:hAnsi="Times New Roman" w:cs="Times New Roman"/>
          <w:b/>
          <w:bCs/>
          <w:sz w:val="24"/>
          <w:szCs w:val="24"/>
        </w:rPr>
        <w:t xml:space="preserve"> Global Platform for Disaster Risk Reduction, </w:t>
      </w:r>
    </w:p>
    <w:p w:rsidR="0027525F" w:rsidRPr="0027525F" w:rsidRDefault="0027525F" w:rsidP="0027525F">
      <w:pPr>
        <w:spacing w:after="0" w:line="240" w:lineRule="auto"/>
        <w:ind w:left="-720" w:firstLine="720"/>
        <w:jc w:val="center"/>
        <w:rPr>
          <w:rFonts w:ascii="Times New Roman" w:hAnsi="Times New Roman" w:cs="Times New Roman"/>
        </w:rPr>
      </w:pPr>
      <w:r w:rsidRPr="0027525F">
        <w:rPr>
          <w:rFonts w:ascii="Times New Roman" w:eastAsia="Batang" w:hAnsi="Times New Roman" w:cs="Times New Roman"/>
          <w:b/>
          <w:bCs/>
        </w:rPr>
        <w:t>May 2013, Geneva</w:t>
      </w:r>
    </w:p>
    <w:p w:rsidR="0027525F" w:rsidRPr="0027525F" w:rsidRDefault="0027525F" w:rsidP="0027525F">
      <w:pPr>
        <w:spacing w:after="0" w:line="240" w:lineRule="auto"/>
        <w:ind w:firstLine="720"/>
        <w:jc w:val="both"/>
        <w:rPr>
          <w:rFonts w:ascii="Times New Roman" w:hAnsi="Times New Roman" w:cs="Times New Roman"/>
          <w:sz w:val="24"/>
          <w:szCs w:val="24"/>
        </w:rPr>
      </w:pPr>
    </w:p>
    <w:p w:rsidR="0027525F" w:rsidRDefault="0027525F" w:rsidP="002752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Dear colleagues, ladies and gentlemen!</w:t>
      </w:r>
    </w:p>
    <w:p w:rsidR="0027525F" w:rsidRDefault="0011207F" w:rsidP="0027525F">
      <w:pPr>
        <w:spacing w:after="0" w:line="360" w:lineRule="auto"/>
        <w:ind w:firstLine="720"/>
        <w:jc w:val="both"/>
        <w:rPr>
          <w:rFonts w:ascii="Times New Roman" w:eastAsia="Batang" w:hAnsi="Times New Roman" w:cs="Times New Roman"/>
          <w:bCs/>
          <w:sz w:val="24"/>
          <w:szCs w:val="24"/>
        </w:rPr>
      </w:pPr>
      <w:r>
        <w:rPr>
          <w:rFonts w:ascii="Times New Roman" w:hAnsi="Times New Roman" w:cs="Times New Roman"/>
          <w:sz w:val="24"/>
          <w:szCs w:val="24"/>
        </w:rPr>
        <w:t>L</w:t>
      </w:r>
      <w:r w:rsidR="0027525F">
        <w:rPr>
          <w:rFonts w:ascii="Times New Roman" w:hAnsi="Times New Roman" w:cs="Times New Roman"/>
          <w:sz w:val="24"/>
          <w:szCs w:val="24"/>
        </w:rPr>
        <w:t xml:space="preserve">et me congratulate us all </w:t>
      </w:r>
      <w:r w:rsidR="00982670">
        <w:rPr>
          <w:rFonts w:ascii="Times New Roman" w:hAnsi="Times New Roman" w:cs="Times New Roman"/>
          <w:sz w:val="24"/>
          <w:szCs w:val="24"/>
        </w:rPr>
        <w:t>for</w:t>
      </w:r>
      <w:r>
        <w:rPr>
          <w:rFonts w:ascii="Times New Roman" w:hAnsi="Times New Roman" w:cs="Times New Roman"/>
          <w:sz w:val="24"/>
          <w:szCs w:val="24"/>
        </w:rPr>
        <w:t xml:space="preserve"> the </w:t>
      </w:r>
      <w:r w:rsidR="00F3507A">
        <w:rPr>
          <w:rFonts w:ascii="Times New Roman" w:hAnsi="Times New Roman" w:cs="Times New Roman"/>
          <w:sz w:val="24"/>
          <w:szCs w:val="24"/>
        </w:rPr>
        <w:t xml:space="preserve">participation in the Fourth Session of the </w:t>
      </w:r>
      <w:r w:rsidR="00F3507A" w:rsidRPr="00F3507A">
        <w:rPr>
          <w:rFonts w:ascii="Times New Roman" w:eastAsia="Batang" w:hAnsi="Times New Roman" w:cs="Times New Roman"/>
          <w:bCs/>
          <w:sz w:val="24"/>
          <w:szCs w:val="24"/>
        </w:rPr>
        <w:t>Global Platform for Disaster Risk Reduction</w:t>
      </w:r>
      <w:r w:rsidR="00BE409A">
        <w:rPr>
          <w:rFonts w:ascii="Times New Roman" w:eastAsia="Batang" w:hAnsi="Times New Roman" w:cs="Times New Roman"/>
          <w:bCs/>
          <w:sz w:val="24"/>
          <w:szCs w:val="24"/>
        </w:rPr>
        <w:t xml:space="preserve">, which is a great opportunity to establish new cooperation mechanisms, to share best practices, to obtain and provide information on new initiatives and international developments in the disaster risk reduction (DRR) area and </w:t>
      </w:r>
      <w:r w:rsidR="0096713D">
        <w:rPr>
          <w:rFonts w:ascii="Times New Roman" w:eastAsia="Batang" w:hAnsi="Times New Roman" w:cs="Times New Roman"/>
          <w:bCs/>
          <w:sz w:val="24"/>
          <w:szCs w:val="24"/>
        </w:rPr>
        <w:t xml:space="preserve">just simply interact and </w:t>
      </w:r>
      <w:r w:rsidR="00BE409A">
        <w:rPr>
          <w:rFonts w:ascii="Times New Roman" w:eastAsia="Batang" w:hAnsi="Times New Roman" w:cs="Times New Roman"/>
          <w:bCs/>
          <w:sz w:val="24"/>
          <w:szCs w:val="24"/>
        </w:rPr>
        <w:t>make new acquaintances.</w:t>
      </w:r>
    </w:p>
    <w:p w:rsidR="00BE409A" w:rsidRDefault="007A5E49" w:rsidP="0027525F">
      <w:pPr>
        <w:spacing w:after="0" w:line="360" w:lineRule="auto"/>
        <w:ind w:firstLine="720"/>
        <w:jc w:val="both"/>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As a UN member State, in 2005 Armenia </w:t>
      </w:r>
      <w:r w:rsidR="00FD6376">
        <w:rPr>
          <w:rFonts w:ascii="Times New Roman" w:eastAsia="Batang" w:hAnsi="Times New Roman" w:cs="Times New Roman"/>
          <w:bCs/>
          <w:sz w:val="24"/>
          <w:szCs w:val="24"/>
        </w:rPr>
        <w:t>joined</w:t>
      </w:r>
      <w:r w:rsidR="0096713D">
        <w:rPr>
          <w:rFonts w:ascii="Times New Roman" w:eastAsia="Batang" w:hAnsi="Times New Roman" w:cs="Times New Roman"/>
          <w:bCs/>
          <w:sz w:val="24"/>
          <w:szCs w:val="24"/>
        </w:rPr>
        <w:t xml:space="preserve"> </w:t>
      </w:r>
      <w:r>
        <w:rPr>
          <w:rFonts w:ascii="Times New Roman" w:hAnsi="Times New Roman" w:cs="Times New Roman"/>
          <w:sz w:val="24"/>
          <w:szCs w:val="24"/>
        </w:rPr>
        <w:t xml:space="preserve">the </w:t>
      </w:r>
      <w:r w:rsidRPr="00A23FD0">
        <w:rPr>
          <w:rFonts w:ascii="Times New Roman" w:hAnsi="Times New Roman" w:cs="Times New Roman"/>
          <w:i/>
          <w:sz w:val="24"/>
          <w:szCs w:val="24"/>
        </w:rPr>
        <w:t>Hyogo Framework for Action</w:t>
      </w:r>
      <w:r w:rsidR="009C7B25">
        <w:rPr>
          <w:rFonts w:ascii="Times New Roman" w:hAnsi="Times New Roman" w:cs="Times New Roman"/>
          <w:sz w:val="24"/>
          <w:szCs w:val="24"/>
        </w:rPr>
        <w:t xml:space="preserve">(HFA) </w:t>
      </w:r>
      <w:r>
        <w:rPr>
          <w:rFonts w:ascii="Times New Roman" w:hAnsi="Times New Roman" w:cs="Times New Roman"/>
          <w:sz w:val="24"/>
          <w:szCs w:val="24"/>
        </w:rPr>
        <w:t>a</w:t>
      </w:r>
      <w:r w:rsidR="009D1B67">
        <w:rPr>
          <w:rFonts w:ascii="Times New Roman" w:hAnsi="Times New Roman" w:cs="Times New Roman"/>
          <w:sz w:val="24"/>
          <w:szCs w:val="24"/>
        </w:rPr>
        <w:t>nd since then the Armenian Government ha</w:t>
      </w:r>
      <w:r>
        <w:rPr>
          <w:rFonts w:ascii="Times New Roman" w:hAnsi="Times New Roman" w:cs="Times New Roman"/>
          <w:sz w:val="24"/>
          <w:szCs w:val="24"/>
        </w:rPr>
        <w:t>s</w:t>
      </w:r>
      <w:r w:rsidR="009D1B67">
        <w:rPr>
          <w:rFonts w:ascii="Times New Roman" w:hAnsi="Times New Roman" w:cs="Times New Roman"/>
          <w:sz w:val="24"/>
          <w:szCs w:val="24"/>
        </w:rPr>
        <w:t xml:space="preserve"> taken decisive steps to implement the </w:t>
      </w:r>
      <w:r w:rsidR="0096713D">
        <w:rPr>
          <w:rFonts w:ascii="Times New Roman" w:hAnsi="Times New Roman" w:cs="Times New Roman"/>
          <w:sz w:val="24"/>
          <w:szCs w:val="24"/>
        </w:rPr>
        <w:t>HFA and in particular</w:t>
      </w:r>
      <w:r w:rsidR="009D1B67">
        <w:rPr>
          <w:rFonts w:ascii="Times New Roman" w:hAnsi="Times New Roman" w:cs="Times New Roman"/>
          <w:sz w:val="24"/>
          <w:szCs w:val="24"/>
        </w:rPr>
        <w:t xml:space="preserve">, to integrate </w:t>
      </w:r>
      <w:r w:rsidR="009D1B67">
        <w:rPr>
          <w:rFonts w:ascii="Times New Roman" w:eastAsia="Batang" w:hAnsi="Times New Roman" w:cs="Times New Roman"/>
          <w:bCs/>
          <w:sz w:val="24"/>
          <w:szCs w:val="24"/>
        </w:rPr>
        <w:t>disaster risk reduction in</w:t>
      </w:r>
      <w:r w:rsidR="00406C68">
        <w:rPr>
          <w:rFonts w:ascii="Times New Roman" w:eastAsia="Batang" w:hAnsi="Times New Roman" w:cs="Times New Roman"/>
          <w:bCs/>
          <w:sz w:val="24"/>
          <w:szCs w:val="24"/>
        </w:rPr>
        <w:t>to</w:t>
      </w:r>
      <w:r w:rsidR="009D1B67">
        <w:rPr>
          <w:rFonts w:ascii="Times New Roman" w:eastAsia="Batang" w:hAnsi="Times New Roman" w:cs="Times New Roman"/>
          <w:bCs/>
          <w:sz w:val="24"/>
          <w:szCs w:val="24"/>
        </w:rPr>
        <w:t xml:space="preserve"> the development policies and programs recognizing it as the </w:t>
      </w:r>
      <w:r w:rsidR="0096713D">
        <w:rPr>
          <w:rFonts w:ascii="Times New Roman" w:eastAsia="Batang" w:hAnsi="Times New Roman" w:cs="Times New Roman"/>
          <w:bCs/>
          <w:sz w:val="24"/>
          <w:szCs w:val="24"/>
        </w:rPr>
        <w:t xml:space="preserve">nation </w:t>
      </w:r>
      <w:r w:rsidR="009D1B67">
        <w:rPr>
          <w:rFonts w:ascii="Times New Roman" w:eastAsia="Batang" w:hAnsi="Times New Roman" w:cs="Times New Roman"/>
          <w:bCs/>
          <w:sz w:val="24"/>
          <w:szCs w:val="24"/>
        </w:rPr>
        <w:t xml:space="preserve"> s</w:t>
      </w:r>
      <w:r w:rsidR="0096713D">
        <w:rPr>
          <w:rFonts w:ascii="Times New Roman" w:eastAsia="Batang" w:hAnsi="Times New Roman" w:cs="Times New Roman"/>
          <w:bCs/>
          <w:sz w:val="24"/>
          <w:szCs w:val="24"/>
        </w:rPr>
        <w:t xml:space="preserve">afety </w:t>
      </w:r>
      <w:r w:rsidR="009D1B67">
        <w:rPr>
          <w:rFonts w:ascii="Times New Roman" w:eastAsia="Batang" w:hAnsi="Times New Roman" w:cs="Times New Roman"/>
          <w:bCs/>
          <w:sz w:val="24"/>
          <w:szCs w:val="24"/>
        </w:rPr>
        <w:t xml:space="preserve"> priority.</w:t>
      </w:r>
    </w:p>
    <w:p w:rsidR="009D1B67" w:rsidRDefault="00E66BDF" w:rsidP="0027525F">
      <w:pPr>
        <w:spacing w:after="0" w:line="360" w:lineRule="auto"/>
        <w:ind w:firstLine="720"/>
        <w:jc w:val="both"/>
        <w:rPr>
          <w:rFonts w:ascii="Times New Roman" w:eastAsia="Batang" w:hAnsi="Times New Roman" w:cs="Times New Roman"/>
          <w:bCs/>
          <w:sz w:val="24"/>
          <w:szCs w:val="24"/>
        </w:rPr>
      </w:pPr>
      <w:r>
        <w:rPr>
          <w:rFonts w:ascii="Times New Roman" w:eastAsia="Batang" w:hAnsi="Times New Roman" w:cs="Times New Roman"/>
          <w:bCs/>
          <w:sz w:val="24"/>
          <w:szCs w:val="24"/>
        </w:rPr>
        <w:t>In particular:</w:t>
      </w:r>
    </w:p>
    <w:p w:rsidR="00BD35C6" w:rsidRDefault="00E66BDF" w:rsidP="0027525F">
      <w:pPr>
        <w:spacing w:after="0" w:line="360" w:lineRule="auto"/>
        <w:ind w:firstLine="720"/>
        <w:jc w:val="both"/>
        <w:rPr>
          <w:rFonts w:ascii="Times New Roman" w:eastAsia="MyriadPro-Regular" w:hAnsi="Times New Roman" w:cs="Times New Roman"/>
          <w:sz w:val="24"/>
          <w:szCs w:val="24"/>
        </w:rPr>
      </w:pPr>
      <w:r>
        <w:rPr>
          <w:rFonts w:ascii="Times New Roman" w:eastAsia="Batang" w:hAnsi="Times New Roman" w:cs="Times New Roman"/>
          <w:bCs/>
          <w:sz w:val="24"/>
          <w:szCs w:val="24"/>
        </w:rPr>
        <w:t xml:space="preserve">1. </w:t>
      </w:r>
      <w:r w:rsidR="00BD35C6">
        <w:rPr>
          <w:rFonts w:ascii="Times New Roman" w:eastAsia="Batang" w:hAnsi="Times New Roman" w:cs="Times New Roman"/>
          <w:bCs/>
          <w:sz w:val="24"/>
          <w:szCs w:val="24"/>
        </w:rPr>
        <w:t xml:space="preserve">In 2010, </w:t>
      </w:r>
      <w:r w:rsidR="00FD6376">
        <w:rPr>
          <w:rFonts w:ascii="Times New Roman" w:eastAsia="MyriadPro-Regular" w:hAnsi="Times New Roman" w:cs="Times New Roman"/>
          <w:sz w:val="24"/>
          <w:szCs w:val="24"/>
        </w:rPr>
        <w:t xml:space="preserve">following the Armenian </w:t>
      </w:r>
      <w:r w:rsidR="00FD6376">
        <w:rPr>
          <w:rFonts w:ascii="Times New Roman" w:hAnsi="Times New Roman" w:cs="Times New Roman"/>
          <w:sz w:val="24"/>
          <w:szCs w:val="24"/>
        </w:rPr>
        <w:t xml:space="preserve">Government Decree </w:t>
      </w:r>
      <w:r w:rsidR="00BD35C6">
        <w:rPr>
          <w:rFonts w:ascii="Times New Roman" w:hAnsi="Times New Roman" w:cs="Times New Roman"/>
          <w:sz w:val="24"/>
          <w:szCs w:val="24"/>
        </w:rPr>
        <w:t xml:space="preserve">the </w:t>
      </w:r>
      <w:r w:rsidR="00BD35C6" w:rsidRPr="005A6C0A">
        <w:rPr>
          <w:rFonts w:ascii="Times New Roman" w:eastAsia="MyriadPro-Regular" w:hAnsi="Times New Roman" w:cs="Times New Roman"/>
          <w:i/>
          <w:sz w:val="24"/>
          <w:szCs w:val="24"/>
        </w:rPr>
        <w:t>National Platform for Disaster Risk Reduction</w:t>
      </w:r>
      <w:r w:rsidR="00BD35C6">
        <w:rPr>
          <w:rFonts w:ascii="Times New Roman" w:eastAsia="MyriadPro-Regular" w:hAnsi="Times New Roman" w:cs="Times New Roman"/>
          <w:sz w:val="24"/>
          <w:szCs w:val="24"/>
        </w:rPr>
        <w:t xml:space="preserve"> was drawn up</w:t>
      </w:r>
      <w:r w:rsidR="00BD35C6">
        <w:rPr>
          <w:rFonts w:ascii="Times New Roman" w:hAnsi="Times New Roman" w:cs="Times New Roman"/>
          <w:sz w:val="24"/>
          <w:szCs w:val="24"/>
        </w:rPr>
        <w:t xml:space="preserve">, which aims to establish a multi-sector mechanism for </w:t>
      </w:r>
      <w:r w:rsidR="00BD35C6" w:rsidRPr="00AA1EB0">
        <w:rPr>
          <w:rFonts w:ascii="Times New Roman" w:eastAsia="MyriadPro-Regular" w:hAnsi="Times New Roman" w:cs="Times New Roman"/>
          <w:sz w:val="24"/>
          <w:szCs w:val="24"/>
        </w:rPr>
        <w:t>disaster risk reduction</w:t>
      </w:r>
      <w:r w:rsidR="00BD35C6">
        <w:rPr>
          <w:rFonts w:ascii="Times New Roman" w:eastAsia="MyriadPro-Regular" w:hAnsi="Times New Roman" w:cs="Times New Roman"/>
          <w:sz w:val="24"/>
          <w:szCs w:val="24"/>
        </w:rPr>
        <w:t xml:space="preserve"> in Armenia with the involvement of all stakeholders.</w:t>
      </w:r>
    </w:p>
    <w:p w:rsidR="002677F0" w:rsidRDefault="00BD35C6" w:rsidP="002677F0">
      <w:pPr>
        <w:spacing w:after="0" w:line="360" w:lineRule="auto"/>
        <w:ind w:firstLine="720"/>
        <w:jc w:val="both"/>
        <w:rPr>
          <w:rFonts w:ascii="Times New Roman" w:eastAsia="Batang" w:hAnsi="Times New Roman" w:cs="Times New Roman"/>
          <w:bCs/>
          <w:sz w:val="24"/>
          <w:szCs w:val="24"/>
        </w:rPr>
      </w:pPr>
      <w:r>
        <w:rPr>
          <w:rFonts w:ascii="Times New Roman" w:hAnsi="Times New Roman" w:cs="Times New Roman"/>
          <w:sz w:val="24"/>
          <w:szCs w:val="24"/>
        </w:rPr>
        <w:t xml:space="preserve">2. </w:t>
      </w:r>
      <w:r w:rsidR="002677F0">
        <w:rPr>
          <w:rFonts w:ascii="Times New Roman" w:hAnsi="Times New Roman" w:cs="Times New Roman"/>
          <w:sz w:val="24"/>
          <w:szCs w:val="24"/>
        </w:rPr>
        <w:t xml:space="preserve">In 2012, the </w:t>
      </w:r>
      <w:r w:rsidR="002677F0">
        <w:rPr>
          <w:rFonts w:ascii="Times New Roman" w:eastAsia="MyriadPro-Regular" w:hAnsi="Times New Roman" w:cs="Times New Roman"/>
          <w:sz w:val="24"/>
          <w:szCs w:val="24"/>
        </w:rPr>
        <w:t xml:space="preserve">Armenian Government approved the </w:t>
      </w:r>
      <w:r w:rsidR="002677F0" w:rsidRPr="005A6C0A">
        <w:rPr>
          <w:rFonts w:ascii="Times New Roman" w:eastAsia="MyriadPro-Regular" w:hAnsi="Times New Roman" w:cs="Times New Roman"/>
          <w:i/>
          <w:sz w:val="24"/>
          <w:szCs w:val="24"/>
        </w:rPr>
        <w:t>National Strategy for Disaster Risk Reduction</w:t>
      </w:r>
      <w:r w:rsidR="002677F0">
        <w:rPr>
          <w:rFonts w:ascii="Times New Roman" w:eastAsia="MyriadPro-Regular" w:hAnsi="Times New Roman" w:cs="Times New Roman"/>
          <w:sz w:val="24"/>
          <w:szCs w:val="24"/>
        </w:rPr>
        <w:t>, which aims to build a disaster-resilient State</w:t>
      </w:r>
      <w:r w:rsidR="00BE2BA0">
        <w:rPr>
          <w:rFonts w:ascii="Times New Roman" w:eastAsia="MyriadPro-Regular" w:hAnsi="Times New Roman" w:cs="Times New Roman"/>
          <w:sz w:val="24"/>
          <w:szCs w:val="24"/>
        </w:rPr>
        <w:t xml:space="preserve"> securing a gradual increase in individual and </w:t>
      </w:r>
      <w:r w:rsidR="00441FA7">
        <w:rPr>
          <w:rFonts w:ascii="Times New Roman" w:eastAsia="MyriadPro-Regular" w:hAnsi="Times New Roman" w:cs="Times New Roman"/>
          <w:sz w:val="24"/>
          <w:szCs w:val="24"/>
        </w:rPr>
        <w:t>public</w:t>
      </w:r>
      <w:r w:rsidR="00BE2BA0">
        <w:rPr>
          <w:rFonts w:ascii="Times New Roman" w:eastAsia="MyriadPro-Regular" w:hAnsi="Times New Roman" w:cs="Times New Roman"/>
          <w:sz w:val="24"/>
          <w:szCs w:val="24"/>
        </w:rPr>
        <w:t xml:space="preserve"> safety and sustainable development</w:t>
      </w:r>
      <w:r w:rsidR="002677F0">
        <w:rPr>
          <w:rFonts w:ascii="Times New Roman" w:eastAsia="MyriadPro-Regular" w:hAnsi="Times New Roman" w:cs="Times New Roman"/>
          <w:sz w:val="24"/>
          <w:szCs w:val="24"/>
        </w:rPr>
        <w:t>.</w:t>
      </w:r>
      <w:r w:rsidR="00BE2BA0">
        <w:rPr>
          <w:rFonts w:ascii="Times New Roman" w:eastAsia="MyriadPro-Regular" w:hAnsi="Times New Roman" w:cs="Times New Roman"/>
          <w:sz w:val="24"/>
          <w:szCs w:val="24"/>
        </w:rPr>
        <w:t xml:space="preserve"> The formulation of the Strategy was </w:t>
      </w:r>
      <w:r w:rsidR="00DC20EF">
        <w:rPr>
          <w:rFonts w:ascii="Times New Roman" w:eastAsia="MyriadPro-Regular" w:hAnsi="Times New Roman" w:cs="Times New Roman"/>
          <w:sz w:val="24"/>
          <w:szCs w:val="24"/>
        </w:rPr>
        <w:t>based on the Armenia S</w:t>
      </w:r>
      <w:r w:rsidR="00BE2BA0">
        <w:rPr>
          <w:rFonts w:ascii="Times New Roman" w:eastAsia="MyriadPro-Regular" w:hAnsi="Times New Roman" w:cs="Times New Roman"/>
          <w:sz w:val="24"/>
          <w:szCs w:val="24"/>
        </w:rPr>
        <w:t xml:space="preserve">ustainable </w:t>
      </w:r>
      <w:r w:rsidR="00DC20EF">
        <w:rPr>
          <w:rFonts w:ascii="Times New Roman" w:eastAsia="MyriadPro-Regular" w:hAnsi="Times New Roman" w:cs="Times New Roman"/>
          <w:sz w:val="24"/>
          <w:szCs w:val="24"/>
        </w:rPr>
        <w:t>D</w:t>
      </w:r>
      <w:r w:rsidR="00BE2BA0">
        <w:rPr>
          <w:rFonts w:ascii="Times New Roman" w:eastAsia="MyriadPro-Regular" w:hAnsi="Times New Roman" w:cs="Times New Roman"/>
          <w:sz w:val="24"/>
          <w:szCs w:val="24"/>
        </w:rPr>
        <w:t xml:space="preserve">evelopment </w:t>
      </w:r>
      <w:r w:rsidR="00DC20EF">
        <w:rPr>
          <w:rFonts w:ascii="Times New Roman" w:eastAsia="MyriadPro-Regular" w:hAnsi="Times New Roman" w:cs="Times New Roman"/>
          <w:sz w:val="24"/>
          <w:szCs w:val="24"/>
        </w:rPr>
        <w:t xml:space="preserve">Program </w:t>
      </w:r>
      <w:r w:rsidR="00BE2BA0">
        <w:rPr>
          <w:rFonts w:ascii="Times New Roman" w:eastAsia="MyriadPro-Regular" w:hAnsi="Times New Roman" w:cs="Times New Roman"/>
          <w:sz w:val="24"/>
          <w:szCs w:val="24"/>
        </w:rPr>
        <w:t xml:space="preserve">and </w:t>
      </w:r>
      <w:r w:rsidR="00BE2BA0">
        <w:rPr>
          <w:rFonts w:ascii="Times New Roman" w:hAnsi="Times New Roman" w:cs="Times New Roman"/>
          <w:sz w:val="24"/>
          <w:szCs w:val="24"/>
        </w:rPr>
        <w:t xml:space="preserve">the </w:t>
      </w:r>
      <w:r w:rsidR="0096713D">
        <w:rPr>
          <w:rFonts w:ascii="Times New Roman" w:hAnsi="Times New Roman" w:cs="Times New Roman"/>
          <w:i/>
          <w:sz w:val="24"/>
          <w:szCs w:val="24"/>
        </w:rPr>
        <w:t xml:space="preserve">HFA </w:t>
      </w:r>
      <w:r w:rsidR="00BE2BA0">
        <w:rPr>
          <w:rFonts w:ascii="Times New Roman" w:eastAsia="MyriadPro-Regular" w:hAnsi="Times New Roman" w:cs="Times New Roman"/>
          <w:sz w:val="24"/>
          <w:szCs w:val="24"/>
        </w:rPr>
        <w:t xml:space="preserve">priorities. </w:t>
      </w:r>
      <w:r w:rsidR="001B6232">
        <w:rPr>
          <w:rFonts w:ascii="Times New Roman" w:eastAsia="MyriadPro-Regular" w:hAnsi="Times New Roman" w:cs="Times New Roman"/>
          <w:sz w:val="24"/>
          <w:szCs w:val="24"/>
        </w:rPr>
        <w:t>Significant achievements have already been noted a</w:t>
      </w:r>
      <w:r w:rsidR="00BE2BA0">
        <w:rPr>
          <w:rFonts w:ascii="Times New Roman" w:eastAsia="MyriadPro-Regular" w:hAnsi="Times New Roman" w:cs="Times New Roman"/>
          <w:sz w:val="24"/>
          <w:szCs w:val="24"/>
        </w:rPr>
        <w:t>fter the adoption of the Strategy</w:t>
      </w:r>
      <w:r w:rsidR="001B6232">
        <w:rPr>
          <w:rFonts w:ascii="Times New Roman" w:eastAsia="MyriadPro-Regular" w:hAnsi="Times New Roman" w:cs="Times New Roman"/>
          <w:sz w:val="24"/>
          <w:szCs w:val="24"/>
        </w:rPr>
        <w:t xml:space="preserve">, specifically, the Ministries integrated </w:t>
      </w:r>
      <w:r w:rsidR="001B6232">
        <w:rPr>
          <w:rFonts w:ascii="Times New Roman" w:eastAsia="Batang" w:hAnsi="Times New Roman" w:cs="Times New Roman"/>
          <w:bCs/>
          <w:sz w:val="24"/>
          <w:szCs w:val="24"/>
        </w:rPr>
        <w:t>disaster risk reduction as a development component into their development programs for 2012-2020.</w:t>
      </w:r>
    </w:p>
    <w:p w:rsidR="00406C68" w:rsidRDefault="00406C68" w:rsidP="002677F0">
      <w:pPr>
        <w:spacing w:after="0" w:line="360" w:lineRule="auto"/>
        <w:ind w:firstLine="720"/>
        <w:jc w:val="both"/>
        <w:rPr>
          <w:rFonts w:ascii="Times New Roman" w:hAnsi="Times New Roman" w:cs="Times New Roman"/>
          <w:sz w:val="24"/>
          <w:szCs w:val="24"/>
        </w:rPr>
      </w:pPr>
      <w:r>
        <w:rPr>
          <w:rFonts w:ascii="Times New Roman" w:eastAsia="Batang" w:hAnsi="Times New Roman" w:cs="Times New Roman"/>
          <w:bCs/>
          <w:sz w:val="24"/>
          <w:szCs w:val="24"/>
        </w:rPr>
        <w:t xml:space="preserve">3. Integration of disaster risk reduction into community development plans is the next important line of action, and </w:t>
      </w:r>
      <w:r w:rsidR="00961879">
        <w:rPr>
          <w:rFonts w:ascii="Times New Roman" w:eastAsia="Batang" w:hAnsi="Times New Roman" w:cs="Times New Roman"/>
          <w:bCs/>
          <w:sz w:val="24"/>
          <w:szCs w:val="24"/>
        </w:rPr>
        <w:t xml:space="preserve">to pursue it </w:t>
      </w:r>
      <w:r>
        <w:rPr>
          <w:rFonts w:ascii="Times New Roman" w:eastAsia="Batang" w:hAnsi="Times New Roman" w:cs="Times New Roman"/>
          <w:bCs/>
          <w:sz w:val="24"/>
          <w:szCs w:val="24"/>
        </w:rPr>
        <w:t xml:space="preserve">regional DRR </w:t>
      </w:r>
      <w:r w:rsidR="00323583">
        <w:rPr>
          <w:rFonts w:ascii="Times New Roman" w:eastAsia="Batang" w:hAnsi="Times New Roman" w:cs="Times New Roman"/>
          <w:bCs/>
          <w:sz w:val="24"/>
          <w:szCs w:val="24"/>
        </w:rPr>
        <w:t>committees</w:t>
      </w:r>
      <w:r>
        <w:rPr>
          <w:rFonts w:ascii="Times New Roman" w:eastAsia="Batang" w:hAnsi="Times New Roman" w:cs="Times New Roman"/>
          <w:bCs/>
          <w:sz w:val="24"/>
          <w:szCs w:val="24"/>
        </w:rPr>
        <w:t xml:space="preserve"> have already been set up</w:t>
      </w:r>
      <w:r w:rsidR="00961879">
        <w:rPr>
          <w:rFonts w:ascii="Times New Roman" w:eastAsia="Batang" w:hAnsi="Times New Roman" w:cs="Times New Roman"/>
          <w:bCs/>
          <w:sz w:val="24"/>
          <w:szCs w:val="24"/>
        </w:rPr>
        <w:t xml:space="preserve">, which are consultative bodies </w:t>
      </w:r>
      <w:r w:rsidR="009C7B25">
        <w:rPr>
          <w:rFonts w:ascii="Times New Roman" w:eastAsia="Batang" w:hAnsi="Times New Roman" w:cs="Times New Roman"/>
          <w:bCs/>
          <w:sz w:val="24"/>
          <w:szCs w:val="24"/>
        </w:rPr>
        <w:t xml:space="preserve">for the implementation of the DRR strategy and HFA at </w:t>
      </w:r>
      <w:r w:rsidR="00AE48C8">
        <w:rPr>
          <w:rFonts w:ascii="Times New Roman" w:eastAsia="Batang" w:hAnsi="Times New Roman" w:cs="Times New Roman"/>
          <w:bCs/>
          <w:sz w:val="24"/>
          <w:szCs w:val="24"/>
        </w:rPr>
        <w:t>the local</w:t>
      </w:r>
      <w:r w:rsidR="009C7B25">
        <w:rPr>
          <w:rFonts w:ascii="Times New Roman" w:eastAsia="Batang" w:hAnsi="Times New Roman" w:cs="Times New Roman"/>
          <w:bCs/>
          <w:sz w:val="24"/>
          <w:szCs w:val="24"/>
        </w:rPr>
        <w:t xml:space="preserve"> level.</w:t>
      </w:r>
      <w:r w:rsidR="0038370C">
        <w:rPr>
          <w:rFonts w:ascii="Times New Roman" w:eastAsia="Batang" w:hAnsi="Times New Roman" w:cs="Times New Roman"/>
          <w:bCs/>
          <w:sz w:val="24"/>
          <w:szCs w:val="24"/>
        </w:rPr>
        <w:t xml:space="preserve"> Heads of </w:t>
      </w:r>
      <w:r w:rsidR="004C3793">
        <w:rPr>
          <w:rFonts w:ascii="Times New Roman" w:eastAsia="Batang" w:hAnsi="Times New Roman" w:cs="Times New Roman"/>
          <w:bCs/>
          <w:sz w:val="24"/>
          <w:szCs w:val="24"/>
        </w:rPr>
        <w:t xml:space="preserve">regional branches of the </w:t>
      </w:r>
      <w:r w:rsidR="005C41A7">
        <w:rPr>
          <w:rFonts w:ascii="Times New Roman" w:eastAsia="Batang" w:hAnsi="Times New Roman" w:cs="Times New Roman"/>
          <w:bCs/>
          <w:sz w:val="24"/>
          <w:szCs w:val="24"/>
        </w:rPr>
        <w:t xml:space="preserve">Rescue Service </w:t>
      </w:r>
      <w:r w:rsidR="0038370C">
        <w:rPr>
          <w:rFonts w:ascii="Times New Roman" w:eastAsia="Batang" w:hAnsi="Times New Roman" w:cs="Times New Roman"/>
          <w:bCs/>
          <w:sz w:val="24"/>
          <w:szCs w:val="24"/>
        </w:rPr>
        <w:t xml:space="preserve">were appointed by my order as </w:t>
      </w:r>
      <w:r w:rsidR="00243CEB">
        <w:rPr>
          <w:rFonts w:ascii="Times New Roman" w:eastAsia="Batang" w:hAnsi="Times New Roman" w:cs="Times New Roman"/>
          <w:bCs/>
          <w:sz w:val="24"/>
          <w:szCs w:val="24"/>
        </w:rPr>
        <w:t xml:space="preserve">HFA </w:t>
      </w:r>
      <w:r w:rsidR="0038370C">
        <w:rPr>
          <w:rFonts w:ascii="Times New Roman" w:eastAsia="Batang" w:hAnsi="Times New Roman" w:cs="Times New Roman"/>
          <w:bCs/>
          <w:sz w:val="24"/>
          <w:szCs w:val="24"/>
        </w:rPr>
        <w:lastRenderedPageBreak/>
        <w:t>coordinators</w:t>
      </w:r>
      <w:r w:rsidR="00BF384C">
        <w:rPr>
          <w:rFonts w:ascii="Times New Roman" w:eastAsia="Batang" w:hAnsi="Times New Roman" w:cs="Times New Roman"/>
          <w:bCs/>
          <w:sz w:val="24"/>
          <w:szCs w:val="24"/>
        </w:rPr>
        <w:t xml:space="preserve">. </w:t>
      </w:r>
      <w:r w:rsidR="00323583">
        <w:rPr>
          <w:rFonts w:ascii="Times New Roman" w:eastAsia="Batang" w:hAnsi="Times New Roman" w:cs="Times New Roman"/>
          <w:bCs/>
          <w:sz w:val="24"/>
          <w:szCs w:val="24"/>
        </w:rPr>
        <w:t>T</w:t>
      </w:r>
      <w:r w:rsidR="0038370C">
        <w:rPr>
          <w:rFonts w:ascii="Times New Roman" w:hAnsi="Times New Roman" w:cs="Times New Roman"/>
          <w:sz w:val="24"/>
          <w:szCs w:val="24"/>
        </w:rPr>
        <w:t>he reporting on the HFA implementation progress is done through two channels</w:t>
      </w:r>
      <w:r w:rsidR="00323583">
        <w:rPr>
          <w:rFonts w:ascii="Times New Roman" w:hAnsi="Times New Roman" w:cs="Times New Roman"/>
          <w:sz w:val="24"/>
          <w:szCs w:val="24"/>
        </w:rPr>
        <w:t xml:space="preserve">: </w:t>
      </w:r>
      <w:r w:rsidR="0038370C">
        <w:rPr>
          <w:rFonts w:ascii="Times New Roman" w:hAnsi="Times New Roman" w:cs="Times New Roman"/>
          <w:sz w:val="24"/>
          <w:szCs w:val="24"/>
        </w:rPr>
        <w:t xml:space="preserve"> governmental and non-governmental ones.</w:t>
      </w:r>
    </w:p>
    <w:p w:rsidR="0038370C" w:rsidRDefault="0038370C" w:rsidP="002677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The </w:t>
      </w:r>
      <w:r w:rsidR="006F0716">
        <w:rPr>
          <w:rFonts w:ascii="Times New Roman" w:hAnsi="Times New Roman" w:cs="Times New Roman"/>
          <w:sz w:val="24"/>
          <w:szCs w:val="24"/>
        </w:rPr>
        <w:t xml:space="preserve">unified </w:t>
      </w:r>
      <w:r w:rsidRPr="006F0716">
        <w:rPr>
          <w:rFonts w:ascii="Times New Roman" w:hAnsi="Times New Roman" w:cs="Times New Roman"/>
          <w:i/>
          <w:sz w:val="24"/>
          <w:szCs w:val="24"/>
        </w:rPr>
        <w:t>Local level risk management</w:t>
      </w:r>
      <w:r>
        <w:rPr>
          <w:rFonts w:ascii="Times New Roman" w:hAnsi="Times New Roman" w:cs="Times New Roman"/>
          <w:sz w:val="24"/>
          <w:szCs w:val="24"/>
        </w:rPr>
        <w:t xml:space="preserve"> methodology</w:t>
      </w:r>
      <w:r w:rsidR="006F0716">
        <w:rPr>
          <w:rFonts w:ascii="Times New Roman" w:hAnsi="Times New Roman" w:cs="Times New Roman"/>
          <w:sz w:val="24"/>
          <w:szCs w:val="24"/>
        </w:rPr>
        <w:t>, which is implemented with the immediate participation of the community and is a tool aimed at community risk</w:t>
      </w:r>
      <w:r w:rsidR="00323583">
        <w:rPr>
          <w:rFonts w:ascii="Times New Roman" w:hAnsi="Times New Roman" w:cs="Times New Roman"/>
          <w:sz w:val="24"/>
          <w:szCs w:val="24"/>
        </w:rPr>
        <w:t xml:space="preserve">s identification and management </w:t>
      </w:r>
      <w:r w:rsidR="006F0716">
        <w:rPr>
          <w:rFonts w:ascii="Times New Roman" w:hAnsi="Times New Roman" w:cs="Times New Roman"/>
          <w:sz w:val="24"/>
          <w:szCs w:val="24"/>
        </w:rPr>
        <w:t>was adapted and tested.</w:t>
      </w:r>
    </w:p>
    <w:p w:rsidR="00D23B67" w:rsidRDefault="00D23B67" w:rsidP="002677F0">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5. Four cities – Yerevan, Kapan, Alaverdi and Gyumri joined the “</w:t>
      </w:r>
      <w:r w:rsidRPr="00D23B67">
        <w:rPr>
          <w:rFonts w:ascii="Times New Roman" w:hAnsi="Times New Roman" w:cs="Times New Roman"/>
          <w:sz w:val="24"/>
          <w:szCs w:val="24"/>
          <w:shd w:val="clear" w:color="auto" w:fill="FFFFFF"/>
        </w:rPr>
        <w:t>Making Cities Resilient</w:t>
      </w:r>
      <w:r w:rsidR="003E396E">
        <w:rPr>
          <w:rFonts w:ascii="Times New Roman" w:hAnsi="Times New Roman" w:cs="Times New Roman"/>
          <w:sz w:val="24"/>
          <w:szCs w:val="24"/>
          <w:shd w:val="clear" w:color="auto" w:fill="FFFFFF"/>
        </w:rPr>
        <w:t>: My City is Getting Ready</w:t>
      </w:r>
      <w:r>
        <w:rPr>
          <w:rFonts w:ascii="Times New Roman" w:hAnsi="Times New Roman" w:cs="Times New Roman"/>
          <w:sz w:val="24"/>
          <w:szCs w:val="24"/>
          <w:shd w:val="clear" w:color="auto" w:fill="FFFFFF"/>
        </w:rPr>
        <w:t>”</w:t>
      </w:r>
      <w:r w:rsidR="00BF384C">
        <w:rPr>
          <w:rFonts w:ascii="Times New Roman" w:hAnsi="Times New Roman" w:cs="Times New Roman"/>
          <w:sz w:val="24"/>
          <w:szCs w:val="24"/>
          <w:shd w:val="clear" w:color="auto" w:fill="FFFFFF"/>
        </w:rPr>
        <w:t xml:space="preserve"> </w:t>
      </w:r>
      <w:r w:rsidR="00323583">
        <w:rPr>
          <w:rFonts w:ascii="Times New Roman" w:hAnsi="Times New Roman" w:cs="Times New Roman"/>
          <w:sz w:val="24"/>
          <w:szCs w:val="24"/>
          <w:shd w:val="clear" w:color="auto" w:fill="FFFFFF"/>
        </w:rPr>
        <w:t>G</w:t>
      </w:r>
      <w:r w:rsidR="003E396E">
        <w:rPr>
          <w:rFonts w:ascii="Times New Roman" w:hAnsi="Times New Roman" w:cs="Times New Roman"/>
          <w:sz w:val="24"/>
          <w:szCs w:val="24"/>
          <w:shd w:val="clear" w:color="auto" w:fill="FFFFFF"/>
        </w:rPr>
        <w:t xml:space="preserve">lobal </w:t>
      </w:r>
      <w:r w:rsidR="00323583">
        <w:rPr>
          <w:rFonts w:ascii="Times New Roman" w:hAnsi="Times New Roman" w:cs="Times New Roman"/>
          <w:sz w:val="24"/>
          <w:szCs w:val="24"/>
          <w:shd w:val="clear" w:color="auto" w:fill="FFFFFF"/>
        </w:rPr>
        <w:t>Disaster R</w:t>
      </w:r>
      <w:r w:rsidR="003E396E">
        <w:rPr>
          <w:rFonts w:ascii="Times New Roman" w:hAnsi="Times New Roman" w:cs="Times New Roman"/>
          <w:sz w:val="24"/>
          <w:szCs w:val="24"/>
          <w:shd w:val="clear" w:color="auto" w:fill="FFFFFF"/>
        </w:rPr>
        <w:t>isk</w:t>
      </w:r>
      <w:r w:rsidR="00323583">
        <w:rPr>
          <w:rFonts w:ascii="Times New Roman" w:hAnsi="Times New Roman" w:cs="Times New Roman"/>
          <w:sz w:val="24"/>
          <w:szCs w:val="24"/>
          <w:shd w:val="clear" w:color="auto" w:fill="FFFFFF"/>
        </w:rPr>
        <w:t xml:space="preserve"> R</w:t>
      </w:r>
      <w:r w:rsidR="003E396E">
        <w:rPr>
          <w:rFonts w:ascii="Times New Roman" w:hAnsi="Times New Roman" w:cs="Times New Roman"/>
          <w:sz w:val="24"/>
          <w:szCs w:val="24"/>
          <w:shd w:val="clear" w:color="auto" w:fill="FFFFFF"/>
        </w:rPr>
        <w:t xml:space="preserve">eduction </w:t>
      </w:r>
      <w:r w:rsidR="00323583">
        <w:rPr>
          <w:rFonts w:ascii="Times New Roman" w:hAnsi="Times New Roman" w:cs="Times New Roman"/>
          <w:sz w:val="24"/>
          <w:szCs w:val="24"/>
          <w:shd w:val="clear" w:color="auto" w:fill="FFFFFF"/>
        </w:rPr>
        <w:t>C</w:t>
      </w:r>
      <w:r w:rsidRPr="00D23B67">
        <w:rPr>
          <w:rFonts w:ascii="Times New Roman" w:hAnsi="Times New Roman" w:cs="Times New Roman"/>
          <w:sz w:val="24"/>
          <w:szCs w:val="24"/>
          <w:shd w:val="clear" w:color="auto" w:fill="FFFFFF"/>
        </w:rPr>
        <w:t>ampaign</w:t>
      </w:r>
      <w:r w:rsidR="00617D7F">
        <w:rPr>
          <w:rFonts w:ascii="Times New Roman" w:hAnsi="Times New Roman" w:cs="Times New Roman"/>
          <w:sz w:val="24"/>
          <w:szCs w:val="24"/>
          <w:shd w:val="clear" w:color="auto" w:fill="FFFFFF"/>
        </w:rPr>
        <w:t xml:space="preserve"> making a commitment to undertake 10 steps to make cities safe. We will continuously increase the number of participating cities and we will </w:t>
      </w:r>
      <w:r w:rsidR="00904B1A">
        <w:rPr>
          <w:rFonts w:ascii="Times New Roman" w:hAnsi="Times New Roman" w:cs="Times New Roman"/>
          <w:sz w:val="24"/>
          <w:szCs w:val="24"/>
          <w:shd w:val="clear" w:color="auto" w:fill="FFFFFF"/>
        </w:rPr>
        <w:t xml:space="preserve">apply the ‘sister-city’ collaborative format to </w:t>
      </w:r>
      <w:r w:rsidR="00617D7F">
        <w:rPr>
          <w:rFonts w:ascii="Times New Roman" w:hAnsi="Times New Roman" w:cs="Times New Roman"/>
          <w:sz w:val="24"/>
          <w:szCs w:val="24"/>
          <w:shd w:val="clear" w:color="auto" w:fill="FFFFFF"/>
        </w:rPr>
        <w:t xml:space="preserve">promote the </w:t>
      </w:r>
      <w:r w:rsidR="001F5F71">
        <w:rPr>
          <w:rFonts w:ascii="Times New Roman" w:hAnsi="Times New Roman" w:cs="Times New Roman"/>
          <w:sz w:val="24"/>
          <w:szCs w:val="24"/>
          <w:shd w:val="clear" w:color="auto" w:fill="FFFFFF"/>
        </w:rPr>
        <w:t xml:space="preserve">culture of </w:t>
      </w:r>
      <w:r w:rsidR="00617D7F">
        <w:rPr>
          <w:rFonts w:ascii="Times New Roman" w:hAnsi="Times New Roman" w:cs="Times New Roman"/>
          <w:sz w:val="24"/>
          <w:szCs w:val="24"/>
          <w:shd w:val="clear" w:color="auto" w:fill="FFFFFF"/>
        </w:rPr>
        <w:t>co</w:t>
      </w:r>
      <w:r w:rsidR="001F5F71">
        <w:rPr>
          <w:rFonts w:ascii="Times New Roman" w:hAnsi="Times New Roman" w:cs="Times New Roman"/>
          <w:sz w:val="24"/>
          <w:szCs w:val="24"/>
          <w:shd w:val="clear" w:color="auto" w:fill="FFFFFF"/>
        </w:rPr>
        <w:t>operation</w:t>
      </w:r>
      <w:r w:rsidR="00617D7F">
        <w:rPr>
          <w:rFonts w:ascii="Times New Roman" w:hAnsi="Times New Roman" w:cs="Times New Roman"/>
          <w:sz w:val="24"/>
          <w:szCs w:val="24"/>
          <w:shd w:val="clear" w:color="auto" w:fill="FFFFFF"/>
        </w:rPr>
        <w:t xml:space="preserve"> and experience-sharing among the various countries’ cities that have joined the campaign</w:t>
      </w:r>
      <w:r w:rsidR="00904B1A">
        <w:rPr>
          <w:rFonts w:ascii="Times New Roman" w:hAnsi="Times New Roman" w:cs="Times New Roman"/>
          <w:sz w:val="24"/>
          <w:szCs w:val="24"/>
          <w:shd w:val="clear" w:color="auto" w:fill="FFFFFF"/>
        </w:rPr>
        <w:t>.</w:t>
      </w:r>
    </w:p>
    <w:p w:rsidR="00D67865" w:rsidRDefault="00904B1A" w:rsidP="002677F0">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w:t>
      </w:r>
      <w:r w:rsidR="00D67865">
        <w:rPr>
          <w:rFonts w:ascii="Times New Roman" w:hAnsi="Times New Roman" w:cs="Times New Roman"/>
          <w:sz w:val="24"/>
          <w:szCs w:val="24"/>
          <w:shd w:val="clear" w:color="auto" w:fill="FFFFFF"/>
        </w:rPr>
        <w:t>Within</w:t>
      </w:r>
      <w:r w:rsidR="00DB0E66">
        <w:rPr>
          <w:rFonts w:ascii="Times New Roman" w:hAnsi="Times New Roman" w:cs="Times New Roman"/>
          <w:sz w:val="24"/>
          <w:szCs w:val="24"/>
          <w:shd w:val="clear" w:color="auto" w:fill="FFFFFF"/>
        </w:rPr>
        <w:t xml:space="preserve"> the framework of the</w:t>
      </w:r>
      <w:r w:rsidR="00BF384C">
        <w:rPr>
          <w:rFonts w:ascii="Times New Roman" w:hAnsi="Times New Roman" w:cs="Times New Roman"/>
          <w:sz w:val="24"/>
          <w:szCs w:val="24"/>
          <w:shd w:val="clear" w:color="auto" w:fill="FFFFFF"/>
        </w:rPr>
        <w:t xml:space="preserve"> </w:t>
      </w:r>
      <w:r w:rsidR="00DB0E66" w:rsidRPr="005A6C0A">
        <w:rPr>
          <w:rFonts w:ascii="Times New Roman" w:eastAsia="MyriadPro-Regular" w:hAnsi="Times New Roman" w:cs="Times New Roman"/>
          <w:i/>
          <w:sz w:val="24"/>
          <w:szCs w:val="24"/>
        </w:rPr>
        <w:t>National Platform for Disaster Risk Reduction</w:t>
      </w:r>
      <w:r w:rsidR="00DB0E66">
        <w:rPr>
          <w:rFonts w:ascii="Times New Roman" w:eastAsia="MyriadPro-Regular" w:hAnsi="Times New Roman" w:cs="Times New Roman"/>
          <w:sz w:val="24"/>
          <w:szCs w:val="24"/>
        </w:rPr>
        <w:t xml:space="preserve"> and </w:t>
      </w:r>
      <w:r w:rsidR="008F5A79">
        <w:rPr>
          <w:rFonts w:ascii="Times New Roman" w:eastAsia="MyriadPro-Regular" w:hAnsi="Times New Roman" w:cs="Times New Roman"/>
          <w:sz w:val="24"/>
          <w:szCs w:val="24"/>
        </w:rPr>
        <w:t xml:space="preserve">with </w:t>
      </w:r>
      <w:r w:rsidR="00DB0E66">
        <w:rPr>
          <w:rFonts w:ascii="Times New Roman" w:eastAsia="MyriadPro-Regular" w:hAnsi="Times New Roman" w:cs="Times New Roman"/>
          <w:sz w:val="24"/>
          <w:szCs w:val="24"/>
        </w:rPr>
        <w:t>UNDP</w:t>
      </w:r>
      <w:r w:rsidR="008F5A79">
        <w:rPr>
          <w:rFonts w:ascii="Times New Roman" w:eastAsia="MyriadPro-Regular" w:hAnsi="Times New Roman" w:cs="Times New Roman"/>
          <w:sz w:val="24"/>
          <w:szCs w:val="24"/>
        </w:rPr>
        <w:t xml:space="preserve"> and UNISDR support Armenia joined the </w:t>
      </w:r>
      <w:r w:rsidR="00DB0E66" w:rsidRPr="00DB0E66">
        <w:rPr>
          <w:rFonts w:ascii="Times New Roman" w:eastAsia="Batang" w:hAnsi="Times New Roman" w:cs="Times New Roman"/>
          <w:bCs/>
          <w:i/>
          <w:sz w:val="24"/>
          <w:szCs w:val="24"/>
          <w:lang w:val="hy-AM"/>
        </w:rPr>
        <w:t>Mainstreaming Adaptation and Climate Change into Development</w:t>
      </w:r>
      <w:r w:rsidR="00DB0E66" w:rsidRPr="00DB0E66">
        <w:rPr>
          <w:rFonts w:ascii="Times New Roman" w:eastAsia="Batang" w:hAnsi="Times New Roman" w:cs="Times New Roman"/>
          <w:bCs/>
          <w:sz w:val="24"/>
          <w:szCs w:val="24"/>
          <w:lang w:val="hy-AM"/>
        </w:rPr>
        <w:t xml:space="preserve"> (MADRiD)</w:t>
      </w:r>
      <w:r w:rsidR="00DB0E66">
        <w:rPr>
          <w:rFonts w:ascii="Times New Roman" w:eastAsia="Batang" w:hAnsi="Times New Roman" w:cs="Times New Roman"/>
          <w:bCs/>
          <w:sz w:val="24"/>
          <w:szCs w:val="24"/>
        </w:rPr>
        <w:t xml:space="preserve"> program, </w:t>
      </w:r>
      <w:r w:rsidR="008F5A79">
        <w:rPr>
          <w:rFonts w:ascii="Times New Roman" w:eastAsia="Batang" w:hAnsi="Times New Roman" w:cs="Times New Roman"/>
          <w:bCs/>
          <w:sz w:val="24"/>
          <w:szCs w:val="24"/>
        </w:rPr>
        <w:t xml:space="preserve"> where</w:t>
      </w:r>
      <w:r w:rsidR="00D67865">
        <w:rPr>
          <w:rFonts w:ascii="Times New Roman" w:eastAsia="Batang" w:hAnsi="Times New Roman" w:cs="Times New Roman"/>
          <w:bCs/>
          <w:sz w:val="24"/>
          <w:szCs w:val="24"/>
        </w:rPr>
        <w:t xml:space="preserve"> c</w:t>
      </w:r>
      <w:r w:rsidR="00D67865">
        <w:rPr>
          <w:rFonts w:ascii="Times New Roman" w:hAnsi="Times New Roman" w:cs="Times New Roman"/>
          <w:sz w:val="24"/>
          <w:szCs w:val="24"/>
          <w:shd w:val="clear" w:color="auto" w:fill="FFFFFF"/>
        </w:rPr>
        <w:t>o</w:t>
      </w:r>
      <w:r w:rsidR="009232F7">
        <w:rPr>
          <w:rFonts w:ascii="Times New Roman" w:hAnsi="Times New Roman" w:cs="Times New Roman"/>
          <w:sz w:val="24"/>
          <w:szCs w:val="24"/>
          <w:shd w:val="clear" w:color="auto" w:fill="FFFFFF"/>
        </w:rPr>
        <w:t>oper</w:t>
      </w:r>
      <w:r w:rsidR="00D67865">
        <w:rPr>
          <w:rFonts w:ascii="Times New Roman" w:hAnsi="Times New Roman" w:cs="Times New Roman"/>
          <w:sz w:val="24"/>
          <w:szCs w:val="24"/>
          <w:shd w:val="clear" w:color="auto" w:fill="FFFFFF"/>
        </w:rPr>
        <w:t>ation has already been started with the involvement of relevant specialists from the Ministries of Emergency Situations, Nature Protection, Economy, Finance and Territorial Administration.</w:t>
      </w:r>
    </w:p>
    <w:p w:rsidR="00904B1A" w:rsidRDefault="00D67865" w:rsidP="002677F0">
      <w:pPr>
        <w:spacing w:after="0" w:line="360" w:lineRule="auto"/>
        <w:ind w:firstLine="720"/>
        <w:jc w:val="both"/>
        <w:rPr>
          <w:rFonts w:ascii="Times New Roman" w:eastAsia="MyriadPro-Regular" w:hAnsi="Times New Roman" w:cs="Times New Roman"/>
          <w:sz w:val="24"/>
          <w:szCs w:val="24"/>
        </w:rPr>
      </w:pPr>
      <w:r>
        <w:rPr>
          <w:rFonts w:ascii="Times New Roman" w:hAnsi="Times New Roman" w:cs="Times New Roman"/>
          <w:sz w:val="24"/>
          <w:szCs w:val="24"/>
          <w:shd w:val="clear" w:color="auto" w:fill="FFFFFF"/>
        </w:rPr>
        <w:t>7. In 2010-2012</w:t>
      </w:r>
      <w:r w:rsidR="000D5C87">
        <w:rPr>
          <w:rFonts w:ascii="Times New Roman" w:hAnsi="Times New Roman" w:cs="Times New Roman"/>
          <w:sz w:val="24"/>
          <w:szCs w:val="24"/>
          <w:shd w:val="clear" w:color="auto" w:fill="FFFFFF"/>
        </w:rPr>
        <w:t xml:space="preserve">, </w:t>
      </w:r>
      <w:r w:rsidR="000D5C87">
        <w:rPr>
          <w:rFonts w:ascii="Times New Roman" w:eastAsia="MyriadPro-Regular" w:hAnsi="Times New Roman" w:cs="Times New Roman"/>
          <w:sz w:val="24"/>
          <w:szCs w:val="24"/>
        </w:rPr>
        <w:t>a large-scale and targeted process was launched to establish a Crisis Management Center.</w:t>
      </w:r>
      <w:r w:rsidR="00BF384C">
        <w:rPr>
          <w:rFonts w:ascii="Times New Roman" w:eastAsia="MyriadPro-Regular" w:hAnsi="Times New Roman" w:cs="Times New Roman"/>
          <w:sz w:val="24"/>
          <w:szCs w:val="24"/>
        </w:rPr>
        <w:t xml:space="preserve"> </w:t>
      </w:r>
      <w:r w:rsidR="000D5C87">
        <w:rPr>
          <w:rFonts w:ascii="Times New Roman" w:hAnsi="Times New Roman" w:cs="Times New Roman"/>
          <w:sz w:val="24"/>
          <w:szCs w:val="24"/>
        </w:rPr>
        <w:t xml:space="preserve">With the support from the RoA Government, UNDP, BCPR, SDC and other partners, considerable funds were allocated to the </w:t>
      </w:r>
      <w:r w:rsidR="000D5C87">
        <w:rPr>
          <w:rFonts w:ascii="Times New Roman" w:eastAsia="MyriadPro-Regular" w:hAnsi="Times New Roman" w:cs="Times New Roman"/>
          <w:sz w:val="24"/>
          <w:szCs w:val="24"/>
        </w:rPr>
        <w:t>Crisis Management Center for the purpose of technical and technological upgrade, information processing and registration, disaster risks management, etc.</w:t>
      </w:r>
    </w:p>
    <w:p w:rsidR="000D5C87" w:rsidRDefault="00400F51" w:rsidP="002677F0">
      <w:pPr>
        <w:spacing w:after="0" w:line="360" w:lineRule="auto"/>
        <w:ind w:firstLine="720"/>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 xml:space="preserve">8. </w:t>
      </w:r>
      <w:r w:rsidR="0038475C">
        <w:rPr>
          <w:rFonts w:ascii="Times New Roman" w:eastAsia="MyriadPro-Regular" w:hAnsi="Times New Roman" w:cs="Times New Roman"/>
          <w:sz w:val="24"/>
          <w:szCs w:val="24"/>
        </w:rPr>
        <w:t xml:space="preserve">The </w:t>
      </w:r>
      <w:r>
        <w:rPr>
          <w:rFonts w:ascii="Times New Roman" w:eastAsia="MyriadPro-Regular" w:hAnsi="Times New Roman" w:cs="Times New Roman"/>
          <w:sz w:val="24"/>
          <w:szCs w:val="24"/>
        </w:rPr>
        <w:t>911 service for provision of urgent and coordinated help to people was put into operation in 2012. Within just one year the number of phone calls exceeded 1,300,000, which is more than the number of phone calls to all other operational services combined. It is evidence of consistent and conscious efforts and of public confidence already gained and sustained.</w:t>
      </w:r>
    </w:p>
    <w:p w:rsidR="00400F51" w:rsidRDefault="00400F51" w:rsidP="002677F0">
      <w:pPr>
        <w:spacing w:after="0" w:line="360" w:lineRule="auto"/>
        <w:ind w:firstLine="720"/>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t xml:space="preserve">9. </w:t>
      </w:r>
      <w:r w:rsidR="00E54774">
        <w:rPr>
          <w:rFonts w:ascii="Times New Roman" w:eastAsia="MyriadPro-Regular" w:hAnsi="Times New Roman" w:cs="Times New Roman"/>
          <w:sz w:val="24"/>
          <w:szCs w:val="24"/>
        </w:rPr>
        <w:t xml:space="preserve">We pay </w:t>
      </w:r>
      <w:r w:rsidR="003B2E55">
        <w:rPr>
          <w:rFonts w:ascii="Times New Roman" w:eastAsia="MyriadPro-Regular" w:hAnsi="Times New Roman" w:cs="Times New Roman"/>
          <w:sz w:val="24"/>
          <w:szCs w:val="24"/>
        </w:rPr>
        <w:t>close</w:t>
      </w:r>
      <w:r w:rsidR="00E54774">
        <w:rPr>
          <w:rFonts w:ascii="Times New Roman" w:eastAsia="MyriadPro-Regular" w:hAnsi="Times New Roman" w:cs="Times New Roman"/>
          <w:sz w:val="24"/>
          <w:szCs w:val="24"/>
        </w:rPr>
        <w:t xml:space="preserve"> attention</w:t>
      </w:r>
      <w:r w:rsidR="00BF384C">
        <w:rPr>
          <w:rFonts w:ascii="Times New Roman" w:eastAsia="MyriadPro-Regular" w:hAnsi="Times New Roman" w:cs="Times New Roman"/>
          <w:sz w:val="24"/>
          <w:szCs w:val="24"/>
        </w:rPr>
        <w:t xml:space="preserve"> </w:t>
      </w:r>
      <w:r w:rsidR="003B2E55">
        <w:rPr>
          <w:rFonts w:ascii="Times New Roman" w:eastAsia="MyriadPro-Regular" w:hAnsi="Times New Roman" w:cs="Times New Roman"/>
          <w:sz w:val="24"/>
          <w:szCs w:val="24"/>
        </w:rPr>
        <w:t xml:space="preserve">to </w:t>
      </w:r>
      <w:r w:rsidR="00CD143D">
        <w:rPr>
          <w:rFonts w:ascii="Times New Roman" w:eastAsia="MyriadPro-Regular" w:hAnsi="Times New Roman" w:cs="Times New Roman"/>
          <w:sz w:val="24"/>
          <w:szCs w:val="24"/>
        </w:rPr>
        <w:t>recruiting and gender policy</w:t>
      </w:r>
      <w:r w:rsidR="003B2E55">
        <w:rPr>
          <w:rFonts w:ascii="Times New Roman" w:eastAsia="MyriadPro-Regular" w:hAnsi="Times New Roman" w:cs="Times New Roman"/>
          <w:sz w:val="24"/>
          <w:szCs w:val="24"/>
        </w:rPr>
        <w:t>.</w:t>
      </w:r>
      <w:r w:rsidR="00BF384C">
        <w:rPr>
          <w:rFonts w:ascii="Times New Roman" w:eastAsia="MyriadPro-Regular" w:hAnsi="Times New Roman" w:cs="Times New Roman"/>
          <w:sz w:val="24"/>
          <w:szCs w:val="24"/>
        </w:rPr>
        <w:t xml:space="preserve"> </w:t>
      </w:r>
      <w:r w:rsidR="003B2E55">
        <w:rPr>
          <w:rFonts w:ascii="Times New Roman" w:eastAsia="MyriadPro-Regular" w:hAnsi="Times New Roman" w:cs="Times New Roman"/>
          <w:sz w:val="24"/>
          <w:szCs w:val="24"/>
        </w:rPr>
        <w:t>49</w:t>
      </w:r>
      <w:r w:rsidR="00BF384C">
        <w:rPr>
          <w:rFonts w:ascii="Times New Roman" w:eastAsia="MyriadPro-Regular" w:hAnsi="Times New Roman" w:cs="Times New Roman"/>
          <w:sz w:val="24"/>
          <w:szCs w:val="24"/>
        </w:rPr>
        <w:t xml:space="preserve"> percent of employees </w:t>
      </w:r>
      <w:r w:rsidR="00441FA7">
        <w:rPr>
          <w:rFonts w:ascii="Times New Roman" w:eastAsia="MyriadPro-Regular" w:hAnsi="Times New Roman" w:cs="Times New Roman"/>
          <w:sz w:val="24"/>
          <w:szCs w:val="24"/>
        </w:rPr>
        <w:t xml:space="preserve">in the Center </w:t>
      </w:r>
      <w:r w:rsidR="003B2E55">
        <w:rPr>
          <w:rFonts w:ascii="Times New Roman" w:eastAsia="MyriadPro-Regular" w:hAnsi="Times New Roman" w:cs="Times New Roman"/>
          <w:sz w:val="24"/>
          <w:szCs w:val="24"/>
        </w:rPr>
        <w:t xml:space="preserve">are women. Another important initiative </w:t>
      </w:r>
      <w:r w:rsidR="00CD143D">
        <w:rPr>
          <w:rFonts w:ascii="Times New Roman" w:eastAsia="MyriadPro-Regular" w:hAnsi="Times New Roman" w:cs="Times New Roman"/>
          <w:sz w:val="24"/>
          <w:szCs w:val="24"/>
        </w:rPr>
        <w:t>is</w:t>
      </w:r>
      <w:r w:rsidR="003B2E55">
        <w:rPr>
          <w:rFonts w:ascii="Times New Roman" w:eastAsia="MyriadPro-Regular" w:hAnsi="Times New Roman" w:cs="Times New Roman"/>
          <w:sz w:val="24"/>
          <w:szCs w:val="24"/>
        </w:rPr>
        <w:t xml:space="preserve"> provision of employment </w:t>
      </w:r>
      <w:r w:rsidR="00CD143D">
        <w:rPr>
          <w:rFonts w:ascii="Times New Roman" w:eastAsia="MyriadPro-Regular" w:hAnsi="Times New Roman" w:cs="Times New Roman"/>
          <w:sz w:val="24"/>
          <w:szCs w:val="24"/>
        </w:rPr>
        <w:t>for</w:t>
      </w:r>
      <w:r w:rsidR="003B2E55">
        <w:rPr>
          <w:rFonts w:ascii="Times New Roman" w:eastAsia="MyriadPro-Regular" w:hAnsi="Times New Roman" w:cs="Times New Roman"/>
          <w:sz w:val="24"/>
          <w:szCs w:val="24"/>
        </w:rPr>
        <w:t xml:space="preserve"> persons </w:t>
      </w:r>
      <w:r w:rsidR="00CD143D">
        <w:rPr>
          <w:rFonts w:ascii="Times New Roman" w:eastAsia="MyriadPro-Regular" w:hAnsi="Times New Roman" w:cs="Times New Roman"/>
          <w:sz w:val="24"/>
          <w:szCs w:val="24"/>
        </w:rPr>
        <w:t>with disabilities. S</w:t>
      </w:r>
      <w:r w:rsidR="003B2E55">
        <w:rPr>
          <w:rFonts w:ascii="Times New Roman" w:eastAsia="MyriadPro-Regular" w:hAnsi="Times New Roman" w:cs="Times New Roman"/>
          <w:sz w:val="24"/>
          <w:szCs w:val="24"/>
        </w:rPr>
        <w:t xml:space="preserve">o far 20 persons with disabilities have been </w:t>
      </w:r>
      <w:r w:rsidR="00BF384C">
        <w:rPr>
          <w:rFonts w:ascii="Times New Roman" w:eastAsia="MyriadPro-Regular" w:hAnsi="Times New Roman" w:cs="Times New Roman"/>
          <w:sz w:val="24"/>
          <w:szCs w:val="24"/>
        </w:rPr>
        <w:t>enrolled</w:t>
      </w:r>
      <w:r w:rsidR="003B2E55">
        <w:rPr>
          <w:rFonts w:ascii="Times New Roman" w:eastAsia="MyriadPro-Regular" w:hAnsi="Times New Roman" w:cs="Times New Roman"/>
          <w:sz w:val="24"/>
          <w:szCs w:val="24"/>
        </w:rPr>
        <w:t xml:space="preserve"> </w:t>
      </w:r>
      <w:r w:rsidR="00CD143D">
        <w:rPr>
          <w:rFonts w:ascii="Times New Roman" w:eastAsia="MyriadPro-Regular" w:hAnsi="Times New Roman" w:cs="Times New Roman"/>
          <w:sz w:val="24"/>
          <w:szCs w:val="24"/>
        </w:rPr>
        <w:t>into</w:t>
      </w:r>
      <w:r w:rsidR="003B2E55">
        <w:rPr>
          <w:rFonts w:ascii="Times New Roman" w:eastAsia="MyriadPro-Regular" w:hAnsi="Times New Roman" w:cs="Times New Roman"/>
          <w:sz w:val="24"/>
          <w:szCs w:val="24"/>
        </w:rPr>
        <w:t xml:space="preserve"> the Crisis Management Center and </w:t>
      </w:r>
      <w:r w:rsidR="008C0237">
        <w:rPr>
          <w:rFonts w:ascii="Times New Roman" w:eastAsia="MyriadPro-Regular" w:hAnsi="Times New Roman" w:cs="Times New Roman"/>
          <w:sz w:val="24"/>
          <w:szCs w:val="24"/>
        </w:rPr>
        <w:t xml:space="preserve">the </w:t>
      </w:r>
      <w:r w:rsidR="003B2E55">
        <w:rPr>
          <w:rFonts w:ascii="Times New Roman" w:eastAsia="MyriadPro-Regular" w:hAnsi="Times New Roman" w:cs="Times New Roman"/>
          <w:sz w:val="24"/>
          <w:szCs w:val="24"/>
        </w:rPr>
        <w:t>911 service.</w:t>
      </w:r>
    </w:p>
    <w:p w:rsidR="003B2E55" w:rsidRPr="00A10408" w:rsidRDefault="003B2E55" w:rsidP="002677F0">
      <w:pPr>
        <w:spacing w:after="0" w:line="360" w:lineRule="auto"/>
        <w:ind w:firstLine="720"/>
        <w:jc w:val="both"/>
        <w:rPr>
          <w:rFonts w:ascii="Times New Roman" w:eastAsia="MyriadPro-Regular" w:hAnsi="Times New Roman" w:cs="Times New Roman"/>
          <w:sz w:val="24"/>
          <w:szCs w:val="24"/>
        </w:rPr>
      </w:pPr>
      <w:r>
        <w:rPr>
          <w:rFonts w:ascii="Times New Roman" w:eastAsia="MyriadPro-Regular" w:hAnsi="Times New Roman" w:cs="Times New Roman"/>
          <w:sz w:val="24"/>
          <w:szCs w:val="24"/>
        </w:rPr>
        <w:lastRenderedPageBreak/>
        <w:t xml:space="preserve">10. </w:t>
      </w:r>
      <w:r w:rsidR="008B237C">
        <w:rPr>
          <w:rFonts w:ascii="Times New Roman" w:hAnsi="Times New Roman" w:cs="Times New Roman"/>
          <w:sz w:val="24"/>
          <w:szCs w:val="24"/>
          <w:shd w:val="clear" w:color="auto" w:fill="FFFFFF"/>
        </w:rPr>
        <w:t>I</w:t>
      </w:r>
      <w:r w:rsidR="00CD143D">
        <w:rPr>
          <w:rFonts w:ascii="Times New Roman" w:hAnsi="Times New Roman" w:cs="Times New Roman"/>
          <w:sz w:val="24"/>
          <w:szCs w:val="24"/>
          <w:shd w:val="clear" w:color="auto" w:fill="FFFFFF"/>
        </w:rPr>
        <w:t xml:space="preserve">n 2010-2012 </w:t>
      </w:r>
      <w:r w:rsidR="008B237C">
        <w:rPr>
          <w:rFonts w:ascii="Times New Roman" w:hAnsi="Times New Roman" w:cs="Times New Roman"/>
          <w:sz w:val="24"/>
          <w:szCs w:val="24"/>
          <w:shd w:val="clear" w:color="auto" w:fill="FFFFFF"/>
        </w:rPr>
        <w:t xml:space="preserve"> </w:t>
      </w:r>
      <w:r w:rsidR="008B237C">
        <w:rPr>
          <w:rFonts w:ascii="Times New Roman" w:eastAsia="MyriadPro-Regular" w:hAnsi="Times New Roman" w:cs="Times New Roman"/>
          <w:sz w:val="24"/>
          <w:szCs w:val="24"/>
        </w:rPr>
        <w:t>DRR education programs were designed and introduced into pre</w:t>
      </w:r>
      <w:r w:rsidR="00CD143D">
        <w:rPr>
          <w:rFonts w:ascii="Times New Roman" w:eastAsia="MyriadPro-Regular" w:hAnsi="Times New Roman" w:cs="Times New Roman"/>
          <w:sz w:val="24"/>
          <w:szCs w:val="24"/>
        </w:rPr>
        <w:t>-</w:t>
      </w:r>
      <w:r w:rsidR="008B237C">
        <w:rPr>
          <w:rFonts w:ascii="Times New Roman" w:eastAsia="MyriadPro-Regular" w:hAnsi="Times New Roman" w:cs="Times New Roman"/>
          <w:sz w:val="24"/>
          <w:szCs w:val="24"/>
        </w:rPr>
        <w:t xml:space="preserve">school institutions as well as into elementary and secondary schools with the support from the UN Children’s Fund. </w:t>
      </w:r>
      <w:r w:rsidR="008B237C" w:rsidRPr="00A10408">
        <w:rPr>
          <w:rFonts w:ascii="Times New Roman" w:eastAsia="MyriadPro-Regular" w:hAnsi="Times New Roman" w:cs="Times New Roman"/>
          <w:sz w:val="24"/>
          <w:szCs w:val="24"/>
        </w:rPr>
        <w:t xml:space="preserve">The implementation of such education programs </w:t>
      </w:r>
      <w:r w:rsidR="00442F3A" w:rsidRPr="00A10408">
        <w:rPr>
          <w:rFonts w:ascii="Times New Roman" w:eastAsia="MyriadPro-Regular" w:hAnsi="Times New Roman" w:cs="Times New Roman"/>
          <w:sz w:val="24"/>
          <w:szCs w:val="24"/>
        </w:rPr>
        <w:t>aim</w:t>
      </w:r>
      <w:r w:rsidR="00CD143D">
        <w:rPr>
          <w:rFonts w:ascii="Times New Roman" w:eastAsia="MyriadPro-Regular" w:hAnsi="Times New Roman" w:cs="Times New Roman"/>
          <w:sz w:val="24"/>
          <w:szCs w:val="24"/>
        </w:rPr>
        <w:t>s</w:t>
      </w:r>
      <w:r w:rsidR="00442F3A" w:rsidRPr="00A10408">
        <w:rPr>
          <w:rFonts w:ascii="Times New Roman" w:eastAsia="MyriadPro-Regular" w:hAnsi="Times New Roman" w:cs="Times New Roman"/>
          <w:sz w:val="24"/>
          <w:szCs w:val="24"/>
        </w:rPr>
        <w:t xml:space="preserve"> to develop a culture of safety.</w:t>
      </w:r>
      <w:r w:rsidR="00BB6F10">
        <w:rPr>
          <w:rFonts w:ascii="Times New Roman" w:eastAsia="MyriadPro-Regular" w:hAnsi="Times New Roman" w:cs="Times New Roman"/>
          <w:sz w:val="24"/>
          <w:szCs w:val="24"/>
        </w:rPr>
        <w:t xml:space="preserve"> </w:t>
      </w:r>
      <w:r w:rsidR="0038475C" w:rsidRPr="00A10408">
        <w:rPr>
          <w:rFonts w:ascii="Times New Roman" w:eastAsia="MyriadPro-Regular" w:hAnsi="Times New Roman" w:cs="Times New Roman"/>
          <w:sz w:val="24"/>
          <w:szCs w:val="24"/>
        </w:rPr>
        <w:t>In 2012, a</w:t>
      </w:r>
      <w:r w:rsidR="00617A73" w:rsidRPr="00A10408">
        <w:rPr>
          <w:rFonts w:ascii="Times New Roman" w:eastAsia="MyriadPro-Regular" w:hAnsi="Times New Roman" w:cs="Times New Roman"/>
          <w:sz w:val="24"/>
          <w:szCs w:val="24"/>
        </w:rPr>
        <w:t xml:space="preserve"> DRR plan for general-education schools </w:t>
      </w:r>
      <w:r w:rsidR="009E3789" w:rsidRPr="00A10408">
        <w:rPr>
          <w:rFonts w:ascii="Times New Roman" w:eastAsia="MyriadPro-Regular" w:hAnsi="Times New Roman" w:cs="Times New Roman"/>
          <w:sz w:val="24"/>
          <w:szCs w:val="24"/>
        </w:rPr>
        <w:t xml:space="preserve">was formulated </w:t>
      </w:r>
      <w:r w:rsidR="008C0237" w:rsidRPr="00A10408">
        <w:rPr>
          <w:rFonts w:ascii="Times New Roman" w:eastAsia="MyriadPro-Regular" w:hAnsi="Times New Roman" w:cs="Times New Roman"/>
          <w:sz w:val="24"/>
          <w:szCs w:val="24"/>
        </w:rPr>
        <w:t xml:space="preserve">with the UNICEF support </w:t>
      </w:r>
      <w:r w:rsidR="0038475C" w:rsidRPr="00A10408">
        <w:rPr>
          <w:rFonts w:ascii="Times New Roman" w:eastAsia="MyriadPro-Regular" w:hAnsi="Times New Roman" w:cs="Times New Roman"/>
          <w:sz w:val="24"/>
          <w:szCs w:val="24"/>
        </w:rPr>
        <w:t xml:space="preserve">within the </w:t>
      </w:r>
      <w:r w:rsidR="0038475C" w:rsidRPr="00A10408">
        <w:rPr>
          <w:rFonts w:ascii="Times New Roman" w:hAnsi="Times New Roman" w:cs="Times New Roman"/>
          <w:sz w:val="24"/>
          <w:szCs w:val="24"/>
          <w:shd w:val="clear" w:color="auto" w:fill="FFFFFF"/>
        </w:rPr>
        <w:t>framework of the</w:t>
      </w:r>
      <w:r w:rsidR="00BB6F10">
        <w:rPr>
          <w:rFonts w:ascii="Times New Roman" w:hAnsi="Times New Roman" w:cs="Times New Roman"/>
          <w:sz w:val="24"/>
          <w:szCs w:val="24"/>
          <w:shd w:val="clear" w:color="auto" w:fill="FFFFFF"/>
        </w:rPr>
        <w:t xml:space="preserve"> </w:t>
      </w:r>
      <w:r w:rsidR="0038475C" w:rsidRPr="00A10408">
        <w:rPr>
          <w:rFonts w:ascii="Times New Roman" w:eastAsia="MyriadPro-Regular" w:hAnsi="Times New Roman" w:cs="Times New Roman"/>
          <w:sz w:val="24"/>
          <w:szCs w:val="24"/>
        </w:rPr>
        <w:t>National Platform for Disaster Risk Reduction</w:t>
      </w:r>
      <w:r w:rsidR="008C0237" w:rsidRPr="00A10408">
        <w:rPr>
          <w:rFonts w:ascii="Times New Roman" w:eastAsia="MyriadPro-Regular" w:hAnsi="Times New Roman" w:cs="Times New Roman"/>
          <w:sz w:val="24"/>
          <w:szCs w:val="24"/>
        </w:rPr>
        <w:t xml:space="preserve"> with the goal of creating disaster-resilient schools. According to that plan, </w:t>
      </w:r>
      <w:r w:rsidR="00A10408" w:rsidRPr="00A10408">
        <w:rPr>
          <w:rFonts w:ascii="Times New Roman" w:eastAsia="MyriadPro-Regular" w:hAnsi="Times New Roman" w:cs="Times New Roman"/>
          <w:sz w:val="24"/>
          <w:szCs w:val="24"/>
        </w:rPr>
        <w:t>the school DRR plan involves students, representatives of parents and officials from local self-government bodies.</w:t>
      </w:r>
    </w:p>
    <w:p w:rsidR="00A10408" w:rsidRDefault="00A10408" w:rsidP="002677F0">
      <w:pPr>
        <w:spacing w:after="0" w:line="360" w:lineRule="auto"/>
        <w:ind w:firstLine="720"/>
        <w:jc w:val="both"/>
        <w:rPr>
          <w:rFonts w:ascii="Times New Roman" w:hAnsi="Times New Roman" w:cs="Times New Roman"/>
          <w:color w:val="000000"/>
          <w:sz w:val="24"/>
          <w:szCs w:val="24"/>
          <w:shd w:val="clear" w:color="auto" w:fill="FFFFFF"/>
        </w:rPr>
      </w:pPr>
      <w:r w:rsidRPr="00A10408">
        <w:rPr>
          <w:rFonts w:ascii="Times New Roman" w:eastAsia="MyriadPro-Regular" w:hAnsi="Times New Roman" w:cs="Times New Roman"/>
          <w:sz w:val="24"/>
          <w:szCs w:val="24"/>
        </w:rPr>
        <w:t xml:space="preserve">11. </w:t>
      </w:r>
      <w:r>
        <w:rPr>
          <w:rFonts w:ascii="Times New Roman" w:eastAsia="MyriadPro-Regular" w:hAnsi="Times New Roman" w:cs="Times New Roman"/>
          <w:sz w:val="24"/>
          <w:szCs w:val="24"/>
        </w:rPr>
        <w:t xml:space="preserve">Medium urban search and rescue teams are being set up </w:t>
      </w:r>
      <w:r w:rsidRPr="00A10408">
        <w:rPr>
          <w:rFonts w:ascii="Times New Roman" w:eastAsia="MyriadPro-Regular" w:hAnsi="Times New Roman" w:cs="Times New Roman"/>
          <w:sz w:val="24"/>
          <w:szCs w:val="24"/>
        </w:rPr>
        <w:t>in the city of Yerevan and in Shirak and Syunik regions</w:t>
      </w:r>
      <w:r>
        <w:rPr>
          <w:rFonts w:ascii="Times New Roman" w:eastAsia="MyriadPro-Regular" w:hAnsi="Times New Roman" w:cs="Times New Roman"/>
          <w:sz w:val="24"/>
          <w:szCs w:val="24"/>
        </w:rPr>
        <w:t xml:space="preserve"> in conformity with the </w:t>
      </w:r>
      <w:r w:rsidRPr="00A10408">
        <w:rPr>
          <w:rFonts w:ascii="Times New Roman" w:eastAsia="Calibri" w:hAnsi="Times New Roman" w:cs="Times New Roman"/>
          <w:iCs/>
          <w:sz w:val="24"/>
          <w:szCs w:val="24"/>
        </w:rPr>
        <w:t>INSARAG (International Search and Rescue Advisory Group</w:t>
      </w:r>
      <w:r>
        <w:rPr>
          <w:rFonts w:ascii="Times New Roman" w:eastAsia="Calibri" w:hAnsi="Times New Roman" w:cs="Times New Roman"/>
          <w:iCs/>
          <w:sz w:val="24"/>
          <w:szCs w:val="24"/>
        </w:rPr>
        <w:t>) standards. The INSARAG methodology has been adopted for undertaking rescue activities, and training in the</w:t>
      </w:r>
      <w:r w:rsidR="00BB6F10">
        <w:rPr>
          <w:rFonts w:ascii="Times New Roman" w:eastAsia="Calibri" w:hAnsi="Times New Roman" w:cs="Times New Roman"/>
          <w:iCs/>
          <w:sz w:val="24"/>
          <w:szCs w:val="24"/>
        </w:rPr>
        <w:t xml:space="preserve"> State</w:t>
      </w:r>
      <w:r w:rsidRPr="00A74602">
        <w:rPr>
          <w:rFonts w:ascii="Times New Roman" w:hAnsi="Times New Roman" w:cs="Times New Roman"/>
          <w:color w:val="000000"/>
          <w:sz w:val="24"/>
          <w:szCs w:val="24"/>
          <w:shd w:val="clear" w:color="auto" w:fill="FFFFFF"/>
        </w:rPr>
        <w:t xml:space="preserve"> Academy </w:t>
      </w:r>
      <w:r>
        <w:rPr>
          <w:rFonts w:ascii="Times New Roman" w:hAnsi="Times New Roman" w:cs="Times New Roman"/>
          <w:color w:val="000000"/>
          <w:sz w:val="24"/>
          <w:szCs w:val="24"/>
          <w:shd w:val="clear" w:color="auto" w:fill="FFFFFF"/>
        </w:rPr>
        <w:t xml:space="preserve">for </w:t>
      </w:r>
      <w:r w:rsidRPr="00A74602">
        <w:rPr>
          <w:rFonts w:ascii="Times New Roman" w:hAnsi="Times New Roman" w:cs="Times New Roman"/>
          <w:color w:val="000000"/>
          <w:sz w:val="24"/>
          <w:szCs w:val="24"/>
          <w:shd w:val="clear" w:color="auto" w:fill="FFFFFF"/>
        </w:rPr>
        <w:t>Crisis Management</w:t>
      </w:r>
      <w:r>
        <w:rPr>
          <w:rFonts w:ascii="Times New Roman" w:hAnsi="Times New Roman" w:cs="Times New Roman"/>
          <w:color w:val="000000"/>
          <w:sz w:val="24"/>
          <w:szCs w:val="24"/>
          <w:shd w:val="clear" w:color="auto" w:fill="FFFFFF"/>
        </w:rPr>
        <w:t xml:space="preserve"> is provided in line with that methodology. Close attention is paid to disaster medicine.</w:t>
      </w:r>
    </w:p>
    <w:p w:rsidR="00A10408" w:rsidRDefault="00A10408" w:rsidP="00A10408">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 Within the past two years we shared our experience in disaster risk management with the representatives of 25 countries and numerous international organizations who visited the Armenian Ministry of Emergency Situations to that end.</w:t>
      </w:r>
    </w:p>
    <w:p w:rsidR="00A10408" w:rsidRPr="00C54AB8" w:rsidRDefault="00CD143D" w:rsidP="00A10408">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T</w:t>
      </w:r>
      <w:r w:rsidR="007C6867">
        <w:rPr>
          <w:rFonts w:ascii="Times New Roman" w:hAnsi="Times New Roman" w:cs="Times New Roman"/>
          <w:sz w:val="24"/>
          <w:szCs w:val="24"/>
        </w:rPr>
        <w:t>he major prerequisite for those achievements is political will. At present the Armenian Government is well aware that the formation and development of an efficient disaster risk management system in the country</w:t>
      </w:r>
      <w:r w:rsidR="008D5DDB">
        <w:rPr>
          <w:rFonts w:ascii="Times New Roman" w:hAnsi="Times New Roman" w:cs="Times New Roman"/>
          <w:sz w:val="24"/>
          <w:szCs w:val="24"/>
        </w:rPr>
        <w:t xml:space="preserve"> with the involvement of all sectors of the economy and broad sections of the public is a most important factor for ensuring the country’s development.</w:t>
      </w:r>
      <w:r w:rsidR="00BB6F10">
        <w:rPr>
          <w:rFonts w:ascii="Times New Roman" w:hAnsi="Times New Roman" w:cs="Times New Roman"/>
          <w:sz w:val="24"/>
          <w:szCs w:val="24"/>
        </w:rPr>
        <w:t xml:space="preserve"> </w:t>
      </w:r>
      <w:r w:rsidR="000A6CA7" w:rsidRPr="000A6CA7">
        <w:rPr>
          <w:rFonts w:ascii="Times New Roman" w:hAnsi="Times New Roman" w:cs="Times New Roman"/>
          <w:b/>
          <w:i/>
          <w:sz w:val="24"/>
          <w:szCs w:val="24"/>
        </w:rPr>
        <w:t>No single entity can hold a monopoly over disaster risk management in the State</w:t>
      </w:r>
      <w:r w:rsidR="000A6CA7">
        <w:rPr>
          <w:rFonts w:ascii="Times New Roman" w:hAnsi="Times New Roman" w:cs="Times New Roman"/>
          <w:sz w:val="24"/>
          <w:szCs w:val="24"/>
        </w:rPr>
        <w:t xml:space="preserve">. Disaster risk management </w:t>
      </w:r>
      <w:r w:rsidR="002844F2">
        <w:rPr>
          <w:rFonts w:ascii="Times New Roman" w:hAnsi="Times New Roman" w:cs="Times New Roman"/>
          <w:sz w:val="24"/>
          <w:szCs w:val="24"/>
        </w:rPr>
        <w:t xml:space="preserve">requires </w:t>
      </w:r>
      <w:r w:rsidR="00015D28">
        <w:rPr>
          <w:rFonts w:ascii="Times New Roman" w:hAnsi="Times New Roman" w:cs="Times New Roman"/>
          <w:sz w:val="24"/>
          <w:szCs w:val="24"/>
        </w:rPr>
        <w:t>pro</w:t>
      </w:r>
      <w:r w:rsidR="002844F2">
        <w:rPr>
          <w:rFonts w:ascii="Times New Roman" w:hAnsi="Times New Roman" w:cs="Times New Roman"/>
          <w:sz w:val="24"/>
          <w:szCs w:val="24"/>
        </w:rPr>
        <w:t xml:space="preserve">active and direct involvement of all entities of the country as well as of local and international organizations. I should also stress the important fact that the above-mentioned achievements would not have been </w:t>
      </w:r>
      <w:r w:rsidR="002844F2" w:rsidRPr="002844F2">
        <w:rPr>
          <w:rFonts w:ascii="Times New Roman" w:hAnsi="Times New Roman" w:cs="Times New Roman"/>
          <w:sz w:val="24"/>
          <w:szCs w:val="24"/>
        </w:rPr>
        <w:t>possible within such a short period of time without close co</w:t>
      </w:r>
      <w:r w:rsidR="009232F7">
        <w:rPr>
          <w:rFonts w:ascii="Times New Roman" w:hAnsi="Times New Roman" w:cs="Times New Roman"/>
          <w:sz w:val="24"/>
          <w:szCs w:val="24"/>
        </w:rPr>
        <w:t>operation</w:t>
      </w:r>
      <w:r w:rsidR="002844F2" w:rsidRPr="002844F2">
        <w:rPr>
          <w:rFonts w:ascii="Times New Roman" w:hAnsi="Times New Roman" w:cs="Times New Roman"/>
          <w:sz w:val="24"/>
          <w:szCs w:val="24"/>
        </w:rPr>
        <w:t xml:space="preserve"> with and support from </w:t>
      </w:r>
      <w:r w:rsidR="002844F2">
        <w:rPr>
          <w:rFonts w:ascii="Times New Roman" w:hAnsi="Times New Roman" w:cs="Times New Roman"/>
          <w:sz w:val="24"/>
          <w:szCs w:val="24"/>
        </w:rPr>
        <w:t xml:space="preserve">UNDP, </w:t>
      </w:r>
      <w:r w:rsidR="002844F2" w:rsidRPr="002844F2">
        <w:rPr>
          <w:rFonts w:ascii="Times New Roman" w:hAnsi="Times New Roman" w:cs="Times New Roman"/>
          <w:sz w:val="24"/>
          <w:szCs w:val="24"/>
          <w:lang w:val="hy-AM"/>
        </w:rPr>
        <w:t>BCPR, UNISDR, Word Vision</w:t>
      </w:r>
      <w:r w:rsidR="00E71F99">
        <w:rPr>
          <w:rFonts w:ascii="Sylfaen" w:hAnsi="Sylfaen" w:cs="Times New Roman"/>
          <w:sz w:val="24"/>
          <w:szCs w:val="24"/>
        </w:rPr>
        <w:t>Armenia</w:t>
      </w:r>
      <w:r w:rsidR="002844F2" w:rsidRPr="002844F2">
        <w:rPr>
          <w:rFonts w:ascii="Times New Roman" w:hAnsi="Times New Roman" w:cs="Times New Roman"/>
          <w:sz w:val="24"/>
          <w:szCs w:val="24"/>
          <w:lang w:val="hy-AM"/>
        </w:rPr>
        <w:t xml:space="preserve">, UNICEF, </w:t>
      </w:r>
      <w:r w:rsidR="002844F2">
        <w:rPr>
          <w:rFonts w:ascii="Times New Roman" w:hAnsi="Times New Roman" w:cs="Times New Roman"/>
          <w:sz w:val="24"/>
          <w:szCs w:val="24"/>
        </w:rPr>
        <w:t>Armenian Red Cross Society</w:t>
      </w:r>
      <w:r w:rsidR="002844F2" w:rsidRPr="002844F2">
        <w:rPr>
          <w:rFonts w:ascii="Times New Roman" w:hAnsi="Times New Roman" w:cs="Times New Roman"/>
          <w:sz w:val="24"/>
          <w:szCs w:val="24"/>
          <w:lang w:val="hy-AM"/>
        </w:rPr>
        <w:t xml:space="preserve">, OXFAM, SDC </w:t>
      </w:r>
      <w:r w:rsidR="002844F2">
        <w:rPr>
          <w:rFonts w:ascii="Times New Roman" w:hAnsi="Times New Roman" w:cs="Times New Roman"/>
          <w:sz w:val="24"/>
          <w:szCs w:val="24"/>
        </w:rPr>
        <w:t xml:space="preserve">and other organizations </w:t>
      </w:r>
      <w:r w:rsidR="002844F2" w:rsidRPr="002844F2">
        <w:rPr>
          <w:rFonts w:ascii="Times New Roman" w:hAnsi="Times New Roman" w:cs="Times New Roman"/>
          <w:sz w:val="24"/>
          <w:szCs w:val="24"/>
        </w:rPr>
        <w:t>in recent years.</w:t>
      </w:r>
      <w:r w:rsidR="002844F2">
        <w:rPr>
          <w:rFonts w:ascii="Times New Roman" w:hAnsi="Times New Roman" w:cs="Times New Roman"/>
          <w:sz w:val="24"/>
          <w:szCs w:val="24"/>
        </w:rPr>
        <w:t xml:space="preserve"> This co</w:t>
      </w:r>
      <w:r w:rsidR="009232F7">
        <w:rPr>
          <w:rFonts w:ascii="Times New Roman" w:hAnsi="Times New Roman" w:cs="Times New Roman"/>
          <w:sz w:val="24"/>
          <w:szCs w:val="24"/>
        </w:rPr>
        <w:t>opera</w:t>
      </w:r>
      <w:r w:rsidR="002844F2">
        <w:rPr>
          <w:rFonts w:ascii="Times New Roman" w:hAnsi="Times New Roman" w:cs="Times New Roman"/>
          <w:sz w:val="24"/>
          <w:szCs w:val="24"/>
        </w:rPr>
        <w:t>tion gave our country an opportunity to explore, understand, introduce and develop the culture of disaster risk management.</w:t>
      </w:r>
      <w:r w:rsidR="00082CC9">
        <w:rPr>
          <w:rFonts w:ascii="Times New Roman" w:hAnsi="Times New Roman" w:cs="Times New Roman"/>
          <w:sz w:val="24"/>
          <w:szCs w:val="24"/>
        </w:rPr>
        <w:t xml:space="preserve"> We stand ready to continue this co</w:t>
      </w:r>
      <w:r w:rsidR="009232F7">
        <w:rPr>
          <w:rFonts w:ascii="Times New Roman" w:hAnsi="Times New Roman" w:cs="Times New Roman"/>
          <w:sz w:val="24"/>
          <w:szCs w:val="24"/>
        </w:rPr>
        <w:t>ope</w:t>
      </w:r>
      <w:r w:rsidR="00082CC9">
        <w:rPr>
          <w:rFonts w:ascii="Times New Roman" w:hAnsi="Times New Roman" w:cs="Times New Roman"/>
          <w:sz w:val="24"/>
          <w:szCs w:val="24"/>
        </w:rPr>
        <w:t xml:space="preserve">ration and to participate actively in the post-HFA discussions and possible developments because we are sure that the implementation of the </w:t>
      </w:r>
      <w:r w:rsidR="00015D28">
        <w:rPr>
          <w:rFonts w:ascii="Times New Roman" w:hAnsi="Times New Roman" w:cs="Times New Roman"/>
          <w:sz w:val="24"/>
          <w:szCs w:val="24"/>
        </w:rPr>
        <w:t>HFA</w:t>
      </w:r>
      <w:r w:rsidR="00082CC9">
        <w:rPr>
          <w:rFonts w:ascii="Times New Roman" w:hAnsi="Times New Roman" w:cs="Times New Roman"/>
          <w:sz w:val="24"/>
          <w:szCs w:val="24"/>
        </w:rPr>
        <w:t xml:space="preserve"> should be taken further on </w:t>
      </w:r>
      <w:r w:rsidR="004A27D1">
        <w:rPr>
          <w:rFonts w:ascii="Times New Roman" w:hAnsi="Times New Roman" w:cs="Times New Roman"/>
          <w:sz w:val="24"/>
          <w:szCs w:val="24"/>
        </w:rPr>
        <w:t xml:space="preserve">and the five priority areas for action should be </w:t>
      </w:r>
      <w:r w:rsidR="00082CC9">
        <w:rPr>
          <w:rFonts w:ascii="Times New Roman" w:hAnsi="Times New Roman" w:cs="Times New Roman"/>
          <w:sz w:val="24"/>
          <w:szCs w:val="24"/>
        </w:rPr>
        <w:t>retain</w:t>
      </w:r>
      <w:r w:rsidR="004A27D1">
        <w:rPr>
          <w:rFonts w:ascii="Times New Roman" w:hAnsi="Times New Roman" w:cs="Times New Roman"/>
          <w:sz w:val="24"/>
          <w:szCs w:val="24"/>
        </w:rPr>
        <w:t>ed</w:t>
      </w:r>
      <w:r w:rsidR="00082CC9">
        <w:rPr>
          <w:rFonts w:ascii="Times New Roman" w:hAnsi="Times New Roman" w:cs="Times New Roman"/>
          <w:sz w:val="24"/>
          <w:szCs w:val="24"/>
        </w:rPr>
        <w:t xml:space="preserve">. It is against this background that we suggest that the </w:t>
      </w:r>
      <w:r w:rsidR="00082CC9">
        <w:rPr>
          <w:rFonts w:ascii="Times New Roman" w:hAnsi="Times New Roman" w:cs="Times New Roman"/>
          <w:sz w:val="24"/>
          <w:szCs w:val="24"/>
        </w:rPr>
        <w:lastRenderedPageBreak/>
        <w:t>mechanisms for sharing best practices be developed since that will give an opportunity</w:t>
      </w:r>
      <w:r w:rsidR="00033916">
        <w:rPr>
          <w:rFonts w:ascii="Times New Roman" w:hAnsi="Times New Roman" w:cs="Times New Roman"/>
          <w:sz w:val="24"/>
          <w:szCs w:val="24"/>
        </w:rPr>
        <w:t xml:space="preserve"> to compare the models</w:t>
      </w:r>
      <w:r w:rsidR="00087991">
        <w:rPr>
          <w:rFonts w:ascii="Times New Roman" w:hAnsi="Times New Roman" w:cs="Times New Roman"/>
          <w:sz w:val="24"/>
          <w:szCs w:val="24"/>
        </w:rPr>
        <w:t>, methodologies, professional capacities and mechanisms</w:t>
      </w:r>
      <w:r w:rsidR="00033916">
        <w:rPr>
          <w:rFonts w:ascii="Times New Roman" w:hAnsi="Times New Roman" w:cs="Times New Roman"/>
          <w:sz w:val="24"/>
          <w:szCs w:val="24"/>
        </w:rPr>
        <w:t xml:space="preserve"> designed and adapted in various countries</w:t>
      </w:r>
      <w:r w:rsidR="00087991">
        <w:rPr>
          <w:rFonts w:ascii="Times New Roman" w:hAnsi="Times New Roman" w:cs="Times New Roman"/>
          <w:sz w:val="24"/>
          <w:szCs w:val="24"/>
        </w:rPr>
        <w:t xml:space="preserve"> and to get integrated in a more constructive way into the post-HFA developments. We need to recognize that the </w:t>
      </w:r>
      <w:r w:rsidR="00AE48C8">
        <w:rPr>
          <w:rFonts w:ascii="Times New Roman" w:hAnsi="Times New Roman" w:cs="Times New Roman"/>
          <w:sz w:val="24"/>
          <w:szCs w:val="24"/>
        </w:rPr>
        <w:t xml:space="preserve">HFA </w:t>
      </w:r>
      <w:r w:rsidR="00087991">
        <w:rPr>
          <w:rFonts w:ascii="Times New Roman" w:hAnsi="Times New Roman" w:cs="Times New Roman"/>
          <w:sz w:val="24"/>
          <w:szCs w:val="24"/>
        </w:rPr>
        <w:t xml:space="preserve">implementation is much more than merely a program. It is clearly an opportunity to become aware </w:t>
      </w:r>
      <w:r w:rsidR="001F5F71">
        <w:rPr>
          <w:rFonts w:ascii="Times New Roman" w:hAnsi="Times New Roman" w:cs="Times New Roman"/>
          <w:sz w:val="24"/>
          <w:szCs w:val="24"/>
        </w:rPr>
        <w:t>of and</w:t>
      </w:r>
      <w:r w:rsidR="00F20554">
        <w:rPr>
          <w:rFonts w:ascii="Times New Roman" w:hAnsi="Times New Roman" w:cs="Times New Roman"/>
          <w:sz w:val="24"/>
          <w:szCs w:val="24"/>
        </w:rPr>
        <w:t xml:space="preserve"> to see the disaster risks that exist in our cou</w:t>
      </w:r>
      <w:r w:rsidR="001F5F71">
        <w:rPr>
          <w:rFonts w:ascii="Times New Roman" w:hAnsi="Times New Roman" w:cs="Times New Roman"/>
          <w:sz w:val="24"/>
          <w:szCs w:val="24"/>
        </w:rPr>
        <w:t xml:space="preserve">ntries and their interrelation with development processes, to stimulate international cooperation </w:t>
      </w:r>
      <w:r w:rsidR="006D07E5">
        <w:rPr>
          <w:rFonts w:ascii="Times New Roman" w:hAnsi="Times New Roman" w:cs="Times New Roman"/>
          <w:sz w:val="24"/>
          <w:szCs w:val="24"/>
        </w:rPr>
        <w:t xml:space="preserve">and the processes of sharing best practices, knowledge, specialists, methods, etc. </w:t>
      </w:r>
      <w:r w:rsidR="006B7F8F">
        <w:rPr>
          <w:rFonts w:ascii="Times New Roman" w:hAnsi="Times New Roman" w:cs="Times New Roman"/>
          <w:sz w:val="24"/>
          <w:szCs w:val="24"/>
        </w:rPr>
        <w:t xml:space="preserve">and </w:t>
      </w:r>
      <w:r w:rsidR="006D07E5">
        <w:rPr>
          <w:rFonts w:ascii="Times New Roman" w:hAnsi="Times New Roman" w:cs="Times New Roman"/>
          <w:sz w:val="24"/>
          <w:szCs w:val="24"/>
        </w:rPr>
        <w:t xml:space="preserve">to contribute to </w:t>
      </w:r>
      <w:r w:rsidR="00F41A11">
        <w:rPr>
          <w:rFonts w:ascii="Times New Roman" w:hAnsi="Times New Roman" w:cs="Times New Roman"/>
          <w:sz w:val="24"/>
          <w:szCs w:val="24"/>
        </w:rPr>
        <w:t xml:space="preserve">regional cooperation. Finally, it is yet another opportunity to restore and </w:t>
      </w:r>
      <w:r w:rsidR="00B12AB0" w:rsidRPr="00C54AB8">
        <w:rPr>
          <w:rFonts w:ascii="Times New Roman" w:hAnsi="Times New Roman" w:cs="Times New Roman"/>
          <w:b/>
          <w:sz w:val="24"/>
          <w:szCs w:val="24"/>
        </w:rPr>
        <w:t xml:space="preserve">to carry out the humanity’s most important mission of living in balance </w:t>
      </w:r>
      <w:r w:rsidR="00AE48C8">
        <w:rPr>
          <w:rFonts w:ascii="Times New Roman" w:hAnsi="Times New Roman" w:cs="Times New Roman"/>
          <w:b/>
          <w:sz w:val="24"/>
          <w:szCs w:val="24"/>
        </w:rPr>
        <w:t>with nature</w:t>
      </w:r>
      <w:r w:rsidR="004B095A">
        <w:rPr>
          <w:rFonts w:ascii="Times New Roman" w:hAnsi="Times New Roman" w:cs="Times New Roman"/>
          <w:b/>
          <w:sz w:val="24"/>
          <w:szCs w:val="24"/>
        </w:rPr>
        <w:t xml:space="preserve"> and of making </w:t>
      </w:r>
      <w:r w:rsidR="004B095A" w:rsidRPr="00CC2F1E">
        <w:rPr>
          <w:rFonts w:ascii="Times New Roman" w:hAnsi="Times New Roman" w:cs="Times New Roman"/>
          <w:b/>
          <w:sz w:val="24"/>
          <w:szCs w:val="24"/>
        </w:rPr>
        <w:t xml:space="preserve">our </w:t>
      </w:r>
      <w:r w:rsidR="00CC2F1E" w:rsidRPr="00CC2F1E">
        <w:rPr>
          <w:rFonts w:ascii="Times New Roman" w:hAnsi="Times New Roman" w:cs="Times New Roman"/>
          <w:b/>
          <w:sz w:val="24"/>
          <w:szCs w:val="24"/>
        </w:rPr>
        <w:t>world</w:t>
      </w:r>
      <w:r w:rsidR="00B12AB0" w:rsidRPr="00CC2F1E">
        <w:rPr>
          <w:rFonts w:ascii="Times New Roman" w:hAnsi="Times New Roman" w:cs="Times New Roman"/>
          <w:b/>
          <w:sz w:val="24"/>
          <w:szCs w:val="24"/>
        </w:rPr>
        <w:t xml:space="preserve"> </w:t>
      </w:r>
      <w:r w:rsidR="00AE48C8" w:rsidRPr="00CC2F1E">
        <w:rPr>
          <w:rFonts w:ascii="Times New Roman" w:hAnsi="Times New Roman" w:cs="Times New Roman"/>
          <w:b/>
          <w:sz w:val="24"/>
          <w:szCs w:val="24"/>
        </w:rPr>
        <w:t xml:space="preserve">much </w:t>
      </w:r>
      <w:r w:rsidR="00B12AB0" w:rsidRPr="00CC2F1E">
        <w:rPr>
          <w:rFonts w:ascii="Times New Roman" w:hAnsi="Times New Roman" w:cs="Times New Roman"/>
          <w:b/>
          <w:sz w:val="24"/>
          <w:szCs w:val="24"/>
        </w:rPr>
        <w:t>safer</w:t>
      </w:r>
      <w:r w:rsidR="00B12AB0" w:rsidRPr="00C54AB8">
        <w:rPr>
          <w:rFonts w:ascii="Times New Roman" w:hAnsi="Times New Roman" w:cs="Times New Roman"/>
          <w:b/>
          <w:sz w:val="24"/>
          <w:szCs w:val="24"/>
        </w:rPr>
        <w:t>.</w:t>
      </w:r>
    </w:p>
    <w:p w:rsidR="00966066" w:rsidRDefault="00966066" w:rsidP="00A10408">
      <w:pPr>
        <w:spacing w:after="0" w:line="360" w:lineRule="auto"/>
        <w:ind w:firstLine="720"/>
        <w:jc w:val="both"/>
        <w:rPr>
          <w:rFonts w:ascii="Times New Roman" w:hAnsi="Times New Roman" w:cs="Times New Roman"/>
          <w:sz w:val="24"/>
          <w:szCs w:val="24"/>
        </w:rPr>
      </w:pPr>
    </w:p>
    <w:p w:rsidR="00F41A11" w:rsidRPr="00082CC9" w:rsidRDefault="00F41A11" w:rsidP="00A10408">
      <w:pPr>
        <w:spacing w:after="0"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Thank you</w:t>
      </w:r>
      <w:r w:rsidR="008F02E7">
        <w:rPr>
          <w:rFonts w:ascii="Times New Roman" w:hAnsi="Times New Roman" w:cs="Times New Roman"/>
          <w:sz w:val="24"/>
          <w:szCs w:val="24"/>
        </w:rPr>
        <w:t>!</w:t>
      </w:r>
    </w:p>
    <w:p w:rsidR="007C6867" w:rsidRDefault="007C6867" w:rsidP="00A10408">
      <w:pPr>
        <w:spacing w:after="0" w:line="360" w:lineRule="auto"/>
        <w:ind w:firstLine="720"/>
        <w:jc w:val="both"/>
        <w:rPr>
          <w:rFonts w:ascii="Times New Roman" w:hAnsi="Times New Roman" w:cs="Times New Roman"/>
          <w:sz w:val="24"/>
          <w:szCs w:val="24"/>
        </w:rPr>
      </w:pPr>
    </w:p>
    <w:p w:rsidR="00E71F99" w:rsidRDefault="00E71F99" w:rsidP="00A104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ArmenYeritsyan</w:t>
      </w:r>
    </w:p>
    <w:p w:rsidR="00E71F99" w:rsidRPr="002844F2" w:rsidRDefault="00E71F99" w:rsidP="00A104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Minister of Emergency Situations of the Republic of Armenia</w:t>
      </w:r>
    </w:p>
    <w:p w:rsidR="00A10408" w:rsidRPr="002844F2" w:rsidRDefault="00A10408" w:rsidP="002677F0">
      <w:pPr>
        <w:spacing w:after="0" w:line="360" w:lineRule="auto"/>
        <w:ind w:firstLine="720"/>
        <w:jc w:val="both"/>
        <w:rPr>
          <w:rFonts w:ascii="Times New Roman" w:eastAsia="MyriadPro-Regular" w:hAnsi="Times New Roman" w:cs="Times New Roman"/>
          <w:sz w:val="24"/>
          <w:szCs w:val="24"/>
        </w:rPr>
      </w:pPr>
    </w:p>
    <w:p w:rsidR="0027525F" w:rsidRPr="0027525F" w:rsidRDefault="0027525F" w:rsidP="00992ED5">
      <w:pPr>
        <w:spacing w:after="0" w:line="360" w:lineRule="auto"/>
        <w:jc w:val="both"/>
        <w:rPr>
          <w:rFonts w:ascii="Times New Roman" w:hAnsi="Times New Roman" w:cs="Times New Roman"/>
          <w:sz w:val="24"/>
          <w:szCs w:val="24"/>
        </w:rPr>
      </w:pPr>
    </w:p>
    <w:sectPr w:rsidR="0027525F" w:rsidRPr="0027525F" w:rsidSect="00E33D5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A1B" w:rsidRDefault="00DE4A1B" w:rsidP="00F607E2">
      <w:pPr>
        <w:spacing w:after="0" w:line="240" w:lineRule="auto"/>
      </w:pPr>
      <w:r>
        <w:separator/>
      </w:r>
    </w:p>
  </w:endnote>
  <w:endnote w:type="continuationSeparator" w:id="1">
    <w:p w:rsidR="00DE4A1B" w:rsidRDefault="00DE4A1B" w:rsidP="00F60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158"/>
      <w:docPartObj>
        <w:docPartGallery w:val="Page Numbers (Bottom of Page)"/>
        <w:docPartUnique/>
      </w:docPartObj>
    </w:sdtPr>
    <w:sdtEndPr>
      <w:rPr>
        <w:rFonts w:ascii="Times New Roman" w:hAnsi="Times New Roman" w:cs="Times New Roman"/>
        <w:sz w:val="24"/>
        <w:szCs w:val="24"/>
      </w:rPr>
    </w:sdtEndPr>
    <w:sdtContent>
      <w:p w:rsidR="00904B1A" w:rsidRPr="00904B1A" w:rsidRDefault="00C72907">
        <w:pPr>
          <w:pStyle w:val="a5"/>
          <w:jc w:val="center"/>
          <w:rPr>
            <w:rFonts w:ascii="Times New Roman" w:hAnsi="Times New Roman" w:cs="Times New Roman"/>
            <w:sz w:val="24"/>
            <w:szCs w:val="24"/>
          </w:rPr>
        </w:pPr>
        <w:r w:rsidRPr="00904B1A">
          <w:rPr>
            <w:rFonts w:ascii="Times New Roman" w:hAnsi="Times New Roman" w:cs="Times New Roman"/>
            <w:sz w:val="24"/>
            <w:szCs w:val="24"/>
          </w:rPr>
          <w:fldChar w:fldCharType="begin"/>
        </w:r>
        <w:r w:rsidR="00904B1A" w:rsidRPr="00904B1A">
          <w:rPr>
            <w:rFonts w:ascii="Times New Roman" w:hAnsi="Times New Roman" w:cs="Times New Roman"/>
            <w:sz w:val="24"/>
            <w:szCs w:val="24"/>
          </w:rPr>
          <w:instrText xml:space="preserve"> PAGE   \* MERGEFORMAT </w:instrText>
        </w:r>
        <w:r w:rsidRPr="00904B1A">
          <w:rPr>
            <w:rFonts w:ascii="Times New Roman" w:hAnsi="Times New Roman" w:cs="Times New Roman"/>
            <w:sz w:val="24"/>
            <w:szCs w:val="24"/>
          </w:rPr>
          <w:fldChar w:fldCharType="separate"/>
        </w:r>
        <w:r w:rsidR="00CC2F1E">
          <w:rPr>
            <w:rFonts w:ascii="Times New Roman" w:hAnsi="Times New Roman" w:cs="Times New Roman"/>
            <w:noProof/>
            <w:sz w:val="24"/>
            <w:szCs w:val="24"/>
          </w:rPr>
          <w:t>4</w:t>
        </w:r>
        <w:r w:rsidRPr="00904B1A">
          <w:rPr>
            <w:rFonts w:ascii="Times New Roman" w:hAnsi="Times New Roman" w:cs="Times New Roman"/>
            <w:sz w:val="24"/>
            <w:szCs w:val="24"/>
          </w:rPr>
          <w:fldChar w:fldCharType="end"/>
        </w:r>
      </w:p>
    </w:sdtContent>
  </w:sdt>
  <w:p w:rsidR="00904B1A" w:rsidRDefault="00904B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A1B" w:rsidRDefault="00DE4A1B" w:rsidP="00F607E2">
      <w:pPr>
        <w:spacing w:after="0" w:line="240" w:lineRule="auto"/>
      </w:pPr>
      <w:r>
        <w:separator/>
      </w:r>
    </w:p>
  </w:footnote>
  <w:footnote w:type="continuationSeparator" w:id="1">
    <w:p w:rsidR="00DE4A1B" w:rsidRDefault="00DE4A1B" w:rsidP="00F60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7A" w:rsidRDefault="00F607E2" w:rsidP="00F607E2">
    <w:pPr>
      <w:spacing w:after="0" w:line="240" w:lineRule="auto"/>
      <w:ind w:left="-720" w:firstLine="720"/>
      <w:jc w:val="both"/>
      <w:rPr>
        <w:rFonts w:ascii="Times New Roman" w:eastAsia="Batang" w:hAnsi="Times New Roman" w:cs="Times New Roman"/>
        <w:bCs/>
      </w:rPr>
    </w:pPr>
    <w:r w:rsidRPr="00F607E2">
      <w:rPr>
        <w:rFonts w:ascii="Times New Roman" w:eastAsia="Batang" w:hAnsi="Times New Roman" w:cs="Times New Roman"/>
        <w:bCs/>
      </w:rPr>
      <w:t xml:space="preserve">Official Statement by </w:t>
    </w:r>
    <w:r w:rsidR="00015D28">
      <w:rPr>
        <w:rFonts w:ascii="Times New Roman" w:eastAsia="Batang" w:hAnsi="Times New Roman" w:cs="Times New Roman"/>
        <w:bCs/>
      </w:rPr>
      <w:t xml:space="preserve">H.E. </w:t>
    </w:r>
    <w:r w:rsidRPr="00F607E2">
      <w:rPr>
        <w:rFonts w:ascii="Times New Roman" w:eastAsia="Batang" w:hAnsi="Times New Roman" w:cs="Times New Roman"/>
        <w:bCs/>
      </w:rPr>
      <w:t>Mr. ArmenYeritsyan, Minister of Emergency Situations of Armenia,</w:t>
    </w:r>
  </w:p>
  <w:p w:rsidR="00F607E2" w:rsidRPr="00F607E2" w:rsidRDefault="00F607E2" w:rsidP="00F3507A">
    <w:pPr>
      <w:spacing w:after="0" w:line="240" w:lineRule="auto"/>
      <w:ind w:left="-720" w:firstLine="720"/>
      <w:jc w:val="center"/>
      <w:rPr>
        <w:rFonts w:ascii="Times New Roman" w:hAnsi="Times New Roman" w:cs="Times New Roman"/>
      </w:rPr>
    </w:pPr>
    <w:r w:rsidRPr="00F607E2">
      <w:rPr>
        <w:rFonts w:ascii="Times New Roman" w:eastAsia="Batang" w:hAnsi="Times New Roman" w:cs="Times New Roman"/>
        <w:bCs/>
      </w:rPr>
      <w:t xml:space="preserve">at the </w:t>
    </w:r>
    <w:r>
      <w:rPr>
        <w:rFonts w:ascii="Times New Roman" w:eastAsia="Batang" w:hAnsi="Times New Roman" w:cs="Times New Roman"/>
        <w:bCs/>
      </w:rPr>
      <w:t>4</w:t>
    </w:r>
    <w:r w:rsidRPr="00F607E2">
      <w:rPr>
        <w:rFonts w:ascii="Times New Roman" w:eastAsia="Batang" w:hAnsi="Times New Roman" w:cs="Times New Roman"/>
        <w:bCs/>
        <w:vertAlign w:val="superscript"/>
      </w:rPr>
      <w:t>th</w:t>
    </w:r>
    <w:r>
      <w:rPr>
        <w:rFonts w:ascii="Times New Roman" w:eastAsia="Batang" w:hAnsi="Times New Roman" w:cs="Times New Roman"/>
        <w:bCs/>
      </w:rPr>
      <w:t xml:space="preserve"> Session of the</w:t>
    </w:r>
    <w:r w:rsidRPr="00F607E2">
      <w:rPr>
        <w:rFonts w:ascii="Times New Roman" w:eastAsia="Batang" w:hAnsi="Times New Roman" w:cs="Times New Roman"/>
        <w:bCs/>
      </w:rPr>
      <w:t xml:space="preserve"> Global Platform for Disaster Risk Reduction, May 2013, Geneva</w:t>
    </w:r>
  </w:p>
  <w:p w:rsidR="00F607E2" w:rsidRDefault="00F607E2">
    <w:pPr>
      <w:pStyle w:val="a3"/>
    </w:pPr>
  </w:p>
  <w:p w:rsidR="00F607E2" w:rsidRDefault="00F607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27525F"/>
    <w:rsid w:val="00015D28"/>
    <w:rsid w:val="00033916"/>
    <w:rsid w:val="00082CC9"/>
    <w:rsid w:val="00087991"/>
    <w:rsid w:val="000A6CA7"/>
    <w:rsid w:val="000D5C87"/>
    <w:rsid w:val="000D5FA5"/>
    <w:rsid w:val="0011207F"/>
    <w:rsid w:val="00136FE2"/>
    <w:rsid w:val="001B6232"/>
    <w:rsid w:val="001D7831"/>
    <w:rsid w:val="001F5F71"/>
    <w:rsid w:val="00243CEB"/>
    <w:rsid w:val="002677F0"/>
    <w:rsid w:val="0027525F"/>
    <w:rsid w:val="002844F2"/>
    <w:rsid w:val="00323583"/>
    <w:rsid w:val="0038370C"/>
    <w:rsid w:val="0038475C"/>
    <w:rsid w:val="003B2E55"/>
    <w:rsid w:val="003E396E"/>
    <w:rsid w:val="00400F51"/>
    <w:rsid w:val="00406C68"/>
    <w:rsid w:val="00441FA7"/>
    <w:rsid w:val="00442F3A"/>
    <w:rsid w:val="00473BEF"/>
    <w:rsid w:val="004907E8"/>
    <w:rsid w:val="004A27D1"/>
    <w:rsid w:val="004A4EB2"/>
    <w:rsid w:val="004B095A"/>
    <w:rsid w:val="004C3793"/>
    <w:rsid w:val="004D3417"/>
    <w:rsid w:val="00543F45"/>
    <w:rsid w:val="005711C3"/>
    <w:rsid w:val="005C41A7"/>
    <w:rsid w:val="00613482"/>
    <w:rsid w:val="00614197"/>
    <w:rsid w:val="0061549A"/>
    <w:rsid w:val="00617A73"/>
    <w:rsid w:val="00617D7F"/>
    <w:rsid w:val="00694F3D"/>
    <w:rsid w:val="006B7F8F"/>
    <w:rsid w:val="006D07E5"/>
    <w:rsid w:val="006F0716"/>
    <w:rsid w:val="00706F2E"/>
    <w:rsid w:val="00713F5D"/>
    <w:rsid w:val="00731B8F"/>
    <w:rsid w:val="007A5E49"/>
    <w:rsid w:val="007C6867"/>
    <w:rsid w:val="007F5815"/>
    <w:rsid w:val="007F770A"/>
    <w:rsid w:val="008B237C"/>
    <w:rsid w:val="008B2D4B"/>
    <w:rsid w:val="008C0237"/>
    <w:rsid w:val="008D5DDB"/>
    <w:rsid w:val="008F02E7"/>
    <w:rsid w:val="008F5A79"/>
    <w:rsid w:val="00904B1A"/>
    <w:rsid w:val="009232F7"/>
    <w:rsid w:val="00933DFE"/>
    <w:rsid w:val="00961879"/>
    <w:rsid w:val="00965DFE"/>
    <w:rsid w:val="00966066"/>
    <w:rsid w:val="0096713D"/>
    <w:rsid w:val="00982670"/>
    <w:rsid w:val="00992ED5"/>
    <w:rsid w:val="00997493"/>
    <w:rsid w:val="009A7919"/>
    <w:rsid w:val="009C6556"/>
    <w:rsid w:val="009C7B25"/>
    <w:rsid w:val="009D1B67"/>
    <w:rsid w:val="009E3789"/>
    <w:rsid w:val="00A10408"/>
    <w:rsid w:val="00AE48C8"/>
    <w:rsid w:val="00B12AB0"/>
    <w:rsid w:val="00B87DFC"/>
    <w:rsid w:val="00BA40BA"/>
    <w:rsid w:val="00BB6F10"/>
    <w:rsid w:val="00BD35C6"/>
    <w:rsid w:val="00BE2BA0"/>
    <w:rsid w:val="00BE409A"/>
    <w:rsid w:val="00BF384C"/>
    <w:rsid w:val="00C54AB8"/>
    <w:rsid w:val="00C72907"/>
    <w:rsid w:val="00CC2F1E"/>
    <w:rsid w:val="00CD143D"/>
    <w:rsid w:val="00D23B67"/>
    <w:rsid w:val="00D40B12"/>
    <w:rsid w:val="00D6050F"/>
    <w:rsid w:val="00D67865"/>
    <w:rsid w:val="00DB0E66"/>
    <w:rsid w:val="00DC20EF"/>
    <w:rsid w:val="00DE4A1B"/>
    <w:rsid w:val="00E22A1C"/>
    <w:rsid w:val="00E33D53"/>
    <w:rsid w:val="00E54774"/>
    <w:rsid w:val="00E6269C"/>
    <w:rsid w:val="00E66BDF"/>
    <w:rsid w:val="00E71F99"/>
    <w:rsid w:val="00F20554"/>
    <w:rsid w:val="00F219FA"/>
    <w:rsid w:val="00F314CF"/>
    <w:rsid w:val="00F3507A"/>
    <w:rsid w:val="00F41A11"/>
    <w:rsid w:val="00F607E2"/>
    <w:rsid w:val="00FD6376"/>
    <w:rsid w:val="00FF5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7E2"/>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F607E2"/>
    <w:rPr>
      <w:rFonts w:eastAsiaTheme="minorEastAsia"/>
    </w:rPr>
  </w:style>
  <w:style w:type="paragraph" w:styleId="a5">
    <w:name w:val="footer"/>
    <w:basedOn w:val="a"/>
    <w:link w:val="a6"/>
    <w:uiPriority w:val="99"/>
    <w:unhideWhenUsed/>
    <w:rsid w:val="00F607E2"/>
    <w:pPr>
      <w:tabs>
        <w:tab w:val="center" w:pos="4680"/>
        <w:tab w:val="right" w:pos="9360"/>
      </w:tabs>
      <w:spacing w:after="0" w:line="240" w:lineRule="auto"/>
    </w:pPr>
  </w:style>
  <w:style w:type="character" w:customStyle="1" w:styleId="a6">
    <w:name w:val="Нижний колонтитул Знак"/>
    <w:basedOn w:val="a0"/>
    <w:link w:val="a5"/>
    <w:uiPriority w:val="99"/>
    <w:rsid w:val="00F607E2"/>
    <w:rPr>
      <w:rFonts w:eastAsiaTheme="minorEastAsia"/>
    </w:rPr>
  </w:style>
  <w:style w:type="paragraph" w:styleId="a7">
    <w:name w:val="Balloon Text"/>
    <w:basedOn w:val="a"/>
    <w:link w:val="a8"/>
    <w:uiPriority w:val="99"/>
    <w:semiHidden/>
    <w:unhideWhenUsed/>
    <w:rsid w:val="00F607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7E2"/>
    <w:rPr>
      <w:rFonts w:ascii="Tahoma" w:eastAsiaTheme="minorEastAsia" w:hAnsi="Tahoma" w:cs="Tahoma"/>
      <w:sz w:val="16"/>
      <w:szCs w:val="16"/>
    </w:rPr>
  </w:style>
  <w:style w:type="paragraph" w:styleId="a9">
    <w:name w:val="List Paragraph"/>
    <w:basedOn w:val="a"/>
    <w:uiPriority w:val="34"/>
    <w:qFormat/>
    <w:rsid w:val="00E66BDF"/>
    <w:pPr>
      <w:ind w:left="720"/>
      <w:contextualSpacing/>
    </w:pPr>
  </w:style>
  <w:style w:type="character" w:customStyle="1" w:styleId="apple-converted-space">
    <w:name w:val="apple-converted-space"/>
    <w:basedOn w:val="a0"/>
    <w:rsid w:val="00D23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7E2"/>
    <w:rPr>
      <w:rFonts w:eastAsiaTheme="minorEastAsia"/>
    </w:rPr>
  </w:style>
  <w:style w:type="paragraph" w:styleId="Footer">
    <w:name w:val="footer"/>
    <w:basedOn w:val="Normal"/>
    <w:link w:val="FooterChar"/>
    <w:uiPriority w:val="99"/>
    <w:unhideWhenUsed/>
    <w:rsid w:val="00F60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7E2"/>
    <w:rPr>
      <w:rFonts w:eastAsiaTheme="minorEastAsia"/>
    </w:rPr>
  </w:style>
  <w:style w:type="paragraph" w:styleId="BalloonText">
    <w:name w:val="Balloon Text"/>
    <w:basedOn w:val="Normal"/>
    <w:link w:val="BalloonTextChar"/>
    <w:uiPriority w:val="99"/>
    <w:semiHidden/>
    <w:unhideWhenUsed/>
    <w:rsid w:val="00F6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7E2"/>
    <w:rPr>
      <w:rFonts w:ascii="Tahoma" w:eastAsiaTheme="minorEastAsia" w:hAnsi="Tahoma" w:cs="Tahoma"/>
      <w:sz w:val="16"/>
      <w:szCs w:val="16"/>
    </w:rPr>
  </w:style>
  <w:style w:type="paragraph" w:styleId="ListParagraph">
    <w:name w:val="List Paragraph"/>
    <w:basedOn w:val="Normal"/>
    <w:uiPriority w:val="34"/>
    <w:qFormat/>
    <w:rsid w:val="00E66BDF"/>
    <w:pPr>
      <w:ind w:left="720"/>
      <w:contextualSpacing/>
    </w:pPr>
  </w:style>
  <w:style w:type="character" w:customStyle="1" w:styleId="apple-converted-space">
    <w:name w:val="apple-converted-space"/>
    <w:basedOn w:val="DefaultParagraphFont"/>
    <w:rsid w:val="00D23B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1200</Words>
  <Characters>6840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777</cp:lastModifiedBy>
  <cp:revision>15</cp:revision>
  <dcterms:created xsi:type="dcterms:W3CDTF">2013-05-07T11:35:00Z</dcterms:created>
  <dcterms:modified xsi:type="dcterms:W3CDTF">2013-05-08T05:57:00Z</dcterms:modified>
</cp:coreProperties>
</file>