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A1" w:rsidRDefault="00E844A1" w:rsidP="00E844A1">
      <w:pPr>
        <w:spacing w:line="240" w:lineRule="auto"/>
      </w:pPr>
    </w:p>
    <w:tbl>
      <w:tblPr>
        <w:tblStyle w:val="TableGrid"/>
        <w:tblW w:w="0" w:type="auto"/>
        <w:tblLook w:val="04A0" w:firstRow="1" w:lastRow="0" w:firstColumn="1" w:lastColumn="0" w:noHBand="0" w:noVBand="1"/>
      </w:tblPr>
      <w:tblGrid>
        <w:gridCol w:w="9243"/>
      </w:tblGrid>
      <w:tr w:rsidR="007E3B13" w:rsidRPr="001B73BB" w:rsidTr="00CB16FB">
        <w:tc>
          <w:tcPr>
            <w:tcW w:w="9243" w:type="dxa"/>
            <w:tcBorders>
              <w:top w:val="nil"/>
              <w:left w:val="nil"/>
              <w:bottom w:val="nil"/>
              <w:right w:val="nil"/>
            </w:tcBorders>
            <w:shd w:val="clear" w:color="auto" w:fill="E5DFEC" w:themeFill="accent4" w:themeFillTint="33"/>
          </w:tcPr>
          <w:p w:rsidR="007E3B13" w:rsidRPr="001B73BB" w:rsidRDefault="00E844A1" w:rsidP="00E844A1">
            <w:pPr>
              <w:jc w:val="center"/>
              <w:rPr>
                <w:rFonts w:asciiTheme="minorBidi" w:hAnsiTheme="minorBidi" w:cstheme="minorBidi"/>
                <w:b/>
                <w:color w:val="BB15A3"/>
                <w:sz w:val="24"/>
                <w:szCs w:val="24"/>
                <w:lang w:val="en-GB"/>
              </w:rPr>
            </w:pPr>
            <w:r>
              <w:rPr>
                <w:rFonts w:asciiTheme="minorBidi" w:hAnsiTheme="minorBidi" w:cstheme="minorBidi"/>
                <w:b/>
                <w:color w:val="990099"/>
                <w:sz w:val="24"/>
                <w:szCs w:val="24"/>
                <w:lang w:val="en-GB"/>
              </w:rPr>
              <w:t>ANNEX 1</w:t>
            </w:r>
            <w:r w:rsidRPr="006324B1">
              <w:rPr>
                <w:rFonts w:asciiTheme="minorBidi" w:hAnsiTheme="minorBidi" w:cstheme="minorBidi"/>
                <w:b/>
                <w:color w:val="990099"/>
                <w:sz w:val="24"/>
                <w:szCs w:val="24"/>
                <w:lang w:val="en-GB"/>
              </w:rPr>
              <w:t xml:space="preserve"> – </w:t>
            </w:r>
            <w:r w:rsidR="007E3B13" w:rsidRPr="006324B1">
              <w:rPr>
                <w:rFonts w:asciiTheme="minorBidi" w:hAnsiTheme="minorBidi" w:cstheme="minorBidi"/>
                <w:b/>
                <w:color w:val="990099"/>
                <w:sz w:val="24"/>
                <w:szCs w:val="24"/>
                <w:lang w:val="en-GB"/>
              </w:rPr>
              <w:t>CALL FOR PROPOSALS</w:t>
            </w:r>
            <w:r w:rsidR="00767969" w:rsidRPr="006324B1">
              <w:rPr>
                <w:rFonts w:asciiTheme="minorBidi" w:hAnsiTheme="minorBidi" w:cstheme="minorBidi"/>
                <w:b/>
                <w:color w:val="990099"/>
                <w:sz w:val="24"/>
                <w:szCs w:val="24"/>
                <w:lang w:val="en-GB"/>
              </w:rPr>
              <w:t xml:space="preserve"> – APPLICATION FORM</w:t>
            </w:r>
            <w:r>
              <w:rPr>
                <w:rFonts w:asciiTheme="minorBidi" w:hAnsiTheme="minorBidi" w:cstheme="minorBidi"/>
                <w:b/>
                <w:color w:val="990099"/>
                <w:sz w:val="24"/>
                <w:szCs w:val="24"/>
                <w:lang w:val="en-GB"/>
              </w:rPr>
              <w:br/>
              <w:t>City-to-City Learning Exchange Programme</w:t>
            </w:r>
            <w:r w:rsidR="007E3B13" w:rsidRPr="006324B1">
              <w:rPr>
                <w:rFonts w:asciiTheme="minorBidi" w:hAnsiTheme="minorBidi" w:cstheme="minorBidi"/>
                <w:b/>
                <w:color w:val="990099"/>
                <w:sz w:val="24"/>
                <w:szCs w:val="24"/>
                <w:lang w:val="en-GB"/>
              </w:rPr>
              <w:br/>
              <w:t>Disaster Risk Reducti</w:t>
            </w:r>
            <w:r>
              <w:rPr>
                <w:rFonts w:asciiTheme="minorBidi" w:hAnsiTheme="minorBidi" w:cstheme="minorBidi"/>
                <w:b/>
                <w:color w:val="990099"/>
                <w:sz w:val="24"/>
                <w:szCs w:val="24"/>
                <w:lang w:val="en-GB"/>
              </w:rPr>
              <w:t>on and Resilience Building for</w:t>
            </w:r>
            <w:r w:rsidR="007E3B13" w:rsidRPr="006324B1">
              <w:rPr>
                <w:rFonts w:asciiTheme="minorBidi" w:hAnsiTheme="minorBidi" w:cstheme="minorBidi"/>
                <w:b/>
                <w:color w:val="990099"/>
                <w:sz w:val="24"/>
                <w:szCs w:val="24"/>
                <w:lang w:val="en-GB"/>
              </w:rPr>
              <w:t xml:space="preserve"> Local Governments</w:t>
            </w:r>
            <w:r w:rsidR="007E3B13" w:rsidRPr="006324B1">
              <w:rPr>
                <w:rFonts w:asciiTheme="minorBidi" w:hAnsiTheme="minorBidi" w:cstheme="minorBidi"/>
                <w:b/>
                <w:color w:val="990099"/>
                <w:sz w:val="24"/>
                <w:szCs w:val="24"/>
                <w:lang w:val="en-GB"/>
              </w:rPr>
              <w:br/>
              <w:t xml:space="preserve">Valid for submission between: 01 October </w:t>
            </w:r>
            <w:r w:rsidR="00200D97">
              <w:rPr>
                <w:rFonts w:asciiTheme="minorBidi" w:hAnsiTheme="minorBidi" w:cstheme="minorBidi"/>
                <w:b/>
                <w:color w:val="990099"/>
                <w:sz w:val="24"/>
                <w:szCs w:val="24"/>
                <w:lang w:val="en-GB"/>
              </w:rPr>
              <w:t xml:space="preserve">2016 – </w:t>
            </w:r>
            <w:bookmarkStart w:id="0" w:name="_GoBack"/>
            <w:bookmarkEnd w:id="0"/>
            <w:r w:rsidR="005715F6">
              <w:rPr>
                <w:rFonts w:asciiTheme="minorBidi" w:hAnsiTheme="minorBidi" w:cstheme="minorBidi"/>
                <w:b/>
                <w:color w:val="990099"/>
                <w:sz w:val="24"/>
                <w:szCs w:val="24"/>
                <w:lang w:val="en-GB"/>
              </w:rPr>
              <w:t>1</w:t>
            </w:r>
            <w:r w:rsidR="00200D97">
              <w:rPr>
                <w:rFonts w:asciiTheme="minorBidi" w:hAnsiTheme="minorBidi" w:cstheme="minorBidi"/>
                <w:b/>
                <w:color w:val="990099"/>
                <w:sz w:val="24"/>
                <w:szCs w:val="24"/>
                <w:lang w:val="en-GB"/>
              </w:rPr>
              <w:t>5</w:t>
            </w:r>
            <w:r w:rsidR="005715F6">
              <w:rPr>
                <w:rFonts w:asciiTheme="minorBidi" w:hAnsiTheme="minorBidi" w:cstheme="minorBidi"/>
                <w:b/>
                <w:color w:val="990099"/>
                <w:sz w:val="24"/>
                <w:szCs w:val="24"/>
                <w:lang w:val="en-GB"/>
              </w:rPr>
              <w:t xml:space="preserve"> January 2017</w:t>
            </w:r>
          </w:p>
        </w:tc>
      </w:tr>
    </w:tbl>
    <w:p w:rsidR="002D71A9" w:rsidRPr="006324B1" w:rsidRDefault="002D71A9" w:rsidP="00E844A1">
      <w:pPr>
        <w:spacing w:line="240" w:lineRule="auto"/>
        <w:rPr>
          <w:rFonts w:asciiTheme="minorBidi" w:hAnsiTheme="minorBidi" w:cstheme="minorBidi"/>
          <w:b/>
          <w:color w:val="990099"/>
          <w:lang w:val="en-GB"/>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81"/>
      </w:tblGrid>
      <w:tr w:rsidR="002D71A9" w:rsidRPr="001B73BB" w:rsidTr="003D7298">
        <w:tc>
          <w:tcPr>
            <w:tcW w:w="9700" w:type="dxa"/>
            <w:gridSpan w:val="2"/>
            <w:shd w:val="clear" w:color="auto" w:fill="auto"/>
          </w:tcPr>
          <w:p w:rsidR="002D71A9" w:rsidRPr="001B73BB" w:rsidRDefault="003D7298" w:rsidP="00E844A1">
            <w:pPr>
              <w:pStyle w:val="NoSpacing"/>
              <w:rPr>
                <w:rFonts w:asciiTheme="minorBidi" w:hAnsiTheme="minorBidi" w:cstheme="minorBidi"/>
                <w:b/>
                <w:color w:val="BB15A3"/>
                <w:lang w:val="en-GB"/>
              </w:rPr>
            </w:pPr>
            <w:r w:rsidRPr="006324B1">
              <w:rPr>
                <w:rFonts w:asciiTheme="minorBidi" w:hAnsiTheme="minorBidi" w:cstheme="minorBidi"/>
                <w:b/>
                <w:color w:val="990099"/>
                <w:lang w:val="en-GB"/>
              </w:rPr>
              <w:t>1). General Information</w:t>
            </w:r>
          </w:p>
        </w:tc>
      </w:tr>
      <w:tr w:rsidR="002D71A9" w:rsidRPr="001B73BB" w:rsidTr="00767969">
        <w:tc>
          <w:tcPr>
            <w:tcW w:w="4219" w:type="dxa"/>
            <w:shd w:val="clear" w:color="auto" w:fill="auto"/>
          </w:tcPr>
          <w:p w:rsidR="002D71A9" w:rsidRPr="001B73BB" w:rsidRDefault="00767969" w:rsidP="00E844A1">
            <w:pPr>
              <w:spacing w:after="0" w:line="240" w:lineRule="auto"/>
              <w:rPr>
                <w:rFonts w:asciiTheme="minorBidi" w:hAnsiTheme="minorBidi" w:cstheme="minorBidi"/>
                <w:sz w:val="20"/>
                <w:szCs w:val="20"/>
                <w:lang w:val="en-GB"/>
              </w:rPr>
            </w:pPr>
            <w:r>
              <w:rPr>
                <w:rFonts w:asciiTheme="minorBidi" w:hAnsiTheme="minorBidi" w:cstheme="minorBidi"/>
                <w:sz w:val="20"/>
                <w:szCs w:val="20"/>
                <w:lang w:val="en-GB"/>
              </w:rPr>
              <w:t>Name of local government or institution applying on behalf of local government</w:t>
            </w:r>
          </w:p>
        </w:tc>
        <w:tc>
          <w:tcPr>
            <w:tcW w:w="5481" w:type="dxa"/>
            <w:shd w:val="clear" w:color="auto" w:fill="auto"/>
          </w:tcPr>
          <w:p w:rsidR="002D71A9" w:rsidRPr="001B73BB" w:rsidRDefault="002D71A9" w:rsidP="00E844A1">
            <w:pPr>
              <w:spacing w:after="0" w:line="240" w:lineRule="auto"/>
              <w:rPr>
                <w:rFonts w:asciiTheme="minorBidi" w:hAnsiTheme="minorBidi" w:cstheme="minorBidi"/>
                <w:b/>
                <w:sz w:val="20"/>
                <w:szCs w:val="20"/>
                <w:lang w:val="en-GB"/>
              </w:rPr>
            </w:pPr>
          </w:p>
        </w:tc>
      </w:tr>
      <w:tr w:rsidR="002D71A9" w:rsidRPr="001B73BB" w:rsidTr="00767969">
        <w:tc>
          <w:tcPr>
            <w:tcW w:w="4219" w:type="dxa"/>
            <w:shd w:val="clear" w:color="auto" w:fill="auto"/>
          </w:tcPr>
          <w:p w:rsidR="002D71A9" w:rsidRPr="001B73BB" w:rsidRDefault="002D71A9"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Size and population</w:t>
            </w:r>
          </w:p>
        </w:tc>
        <w:tc>
          <w:tcPr>
            <w:tcW w:w="5481" w:type="dxa"/>
            <w:shd w:val="clear" w:color="auto" w:fill="auto"/>
          </w:tcPr>
          <w:p w:rsidR="002D71A9" w:rsidRPr="001B73BB" w:rsidRDefault="002D71A9" w:rsidP="00E844A1">
            <w:pPr>
              <w:spacing w:after="0" w:line="240" w:lineRule="auto"/>
              <w:rPr>
                <w:rFonts w:asciiTheme="minorBidi" w:hAnsiTheme="minorBidi" w:cstheme="minorBidi"/>
                <w:b/>
                <w:sz w:val="20"/>
                <w:szCs w:val="20"/>
                <w:lang w:val="en-GB"/>
              </w:rPr>
            </w:pPr>
          </w:p>
        </w:tc>
      </w:tr>
      <w:tr w:rsidR="002D71A9" w:rsidRPr="001B73BB" w:rsidTr="00767969">
        <w:tc>
          <w:tcPr>
            <w:tcW w:w="4219" w:type="dxa"/>
            <w:shd w:val="clear" w:color="auto" w:fill="auto"/>
          </w:tcPr>
          <w:p w:rsidR="002D71A9" w:rsidRPr="001B73BB" w:rsidRDefault="002D71A9"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Country</w:t>
            </w:r>
          </w:p>
        </w:tc>
        <w:tc>
          <w:tcPr>
            <w:tcW w:w="5481" w:type="dxa"/>
            <w:shd w:val="clear" w:color="auto" w:fill="auto"/>
          </w:tcPr>
          <w:p w:rsidR="002D71A9" w:rsidRPr="001B73BB" w:rsidRDefault="002D71A9"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Name of the focal point for the coordination of the exchange</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Position</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E-mail</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 xml:space="preserve">Office Phone Number </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Mobile Phone Number</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Brief description of the city (principal economic activitie</w:t>
            </w:r>
            <w:r w:rsidR="008B308D">
              <w:rPr>
                <w:rFonts w:asciiTheme="minorBidi" w:hAnsiTheme="minorBidi" w:cstheme="minorBidi"/>
                <w:sz w:val="20"/>
                <w:szCs w:val="20"/>
                <w:lang w:val="en-GB"/>
              </w:rPr>
              <w:t>s, points of interest,</w:t>
            </w:r>
            <w:r w:rsidRPr="001B73BB">
              <w:rPr>
                <w:rFonts w:asciiTheme="minorBidi" w:hAnsiTheme="minorBidi" w:cstheme="minorBidi"/>
                <w:sz w:val="20"/>
                <w:szCs w:val="20"/>
                <w:lang w:val="en-GB"/>
              </w:rPr>
              <w:t xml:space="preserve"> events</w:t>
            </w:r>
            <w:r w:rsidR="008B308D">
              <w:rPr>
                <w:rFonts w:asciiTheme="minorBidi" w:hAnsiTheme="minorBidi" w:cstheme="minorBidi"/>
                <w:sz w:val="20"/>
                <w:szCs w:val="20"/>
                <w:lang w:val="en-GB"/>
              </w:rPr>
              <w:t xml:space="preserve"> of significance relevant to exchange</w:t>
            </w:r>
            <w:r w:rsidRPr="001B73BB">
              <w:rPr>
                <w:rFonts w:asciiTheme="minorBidi" w:hAnsiTheme="minorBidi" w:cstheme="minorBidi"/>
                <w:sz w:val="20"/>
                <w:szCs w:val="20"/>
                <w:lang w:val="en-GB"/>
              </w:rPr>
              <w:t>)</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767969">
        <w:tc>
          <w:tcPr>
            <w:tcW w:w="4219" w:type="dxa"/>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 xml:space="preserve">Brief description of the </w:t>
            </w:r>
            <w:r w:rsidR="00FF4C10" w:rsidRPr="001B73BB">
              <w:rPr>
                <w:rFonts w:asciiTheme="minorBidi" w:hAnsiTheme="minorBidi" w:cstheme="minorBidi"/>
                <w:sz w:val="20"/>
                <w:szCs w:val="20"/>
                <w:lang w:val="en-GB"/>
              </w:rPr>
              <w:t>risks  facing  the city (hazards</w:t>
            </w:r>
            <w:r w:rsidR="008B308D">
              <w:rPr>
                <w:rFonts w:asciiTheme="minorBidi" w:hAnsiTheme="minorBidi" w:cstheme="minorBidi"/>
                <w:sz w:val="20"/>
                <w:szCs w:val="20"/>
                <w:lang w:val="en-GB"/>
              </w:rPr>
              <w:t xml:space="preserve"> and</w:t>
            </w:r>
            <w:r w:rsidR="00FF4C10" w:rsidRPr="001B73BB">
              <w:rPr>
                <w:rFonts w:asciiTheme="minorBidi" w:hAnsiTheme="minorBidi" w:cstheme="minorBidi"/>
                <w:sz w:val="20"/>
                <w:szCs w:val="20"/>
                <w:lang w:val="en-GB"/>
              </w:rPr>
              <w:t xml:space="preserve"> vulnerabilities</w:t>
            </w:r>
            <w:r w:rsidR="008B308D">
              <w:rPr>
                <w:rFonts w:asciiTheme="minorBidi" w:hAnsiTheme="minorBidi" w:cstheme="minorBidi"/>
                <w:sz w:val="20"/>
                <w:szCs w:val="20"/>
                <w:lang w:val="en-GB"/>
              </w:rPr>
              <w:t xml:space="preserve"> etc.</w:t>
            </w:r>
            <w:r w:rsidRPr="001B73BB">
              <w:rPr>
                <w:rFonts w:asciiTheme="minorBidi" w:hAnsiTheme="minorBidi" w:cstheme="minorBidi"/>
                <w:sz w:val="20"/>
                <w:szCs w:val="20"/>
                <w:lang w:val="en-GB"/>
              </w:rPr>
              <w:t>)</w:t>
            </w:r>
          </w:p>
        </w:tc>
        <w:tc>
          <w:tcPr>
            <w:tcW w:w="5481" w:type="dxa"/>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3D7298" w:rsidP="00E844A1">
            <w:pPr>
              <w:spacing w:line="240" w:lineRule="auto"/>
              <w:rPr>
                <w:rFonts w:asciiTheme="minorBidi" w:hAnsiTheme="minorBidi" w:cstheme="minorBidi"/>
                <w:b/>
                <w:color w:val="BB15A3"/>
                <w:lang w:val="en-GB"/>
              </w:rPr>
            </w:pPr>
            <w:r w:rsidRPr="006324B1">
              <w:rPr>
                <w:rFonts w:asciiTheme="minorBidi" w:hAnsiTheme="minorBidi" w:cstheme="minorBidi"/>
                <w:b/>
                <w:color w:val="990099"/>
                <w:lang w:val="en-GB"/>
              </w:rPr>
              <w:t>2). Description of requested exchange</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b/>
                <w:sz w:val="20"/>
                <w:szCs w:val="20"/>
                <w:lang w:val="en-GB"/>
              </w:rPr>
            </w:pPr>
            <w:r w:rsidRPr="001B73BB">
              <w:rPr>
                <w:rFonts w:asciiTheme="minorBidi" w:hAnsiTheme="minorBidi" w:cstheme="minorBidi"/>
                <w:sz w:val="20"/>
                <w:szCs w:val="20"/>
                <w:lang w:val="en-GB"/>
              </w:rPr>
              <w:t>2.1. Describe the problem or issue of the situation with your local government or association of municipalities that you want to address through the proposed exchange</w:t>
            </w:r>
            <w:r w:rsidR="00AD1515" w:rsidRPr="001B73BB">
              <w:rPr>
                <w:rFonts w:asciiTheme="minorBidi" w:hAnsiTheme="minorBidi" w:cstheme="minorBidi"/>
                <w:sz w:val="20"/>
                <w:szCs w:val="20"/>
                <w:lang w:val="en-GB"/>
              </w:rPr>
              <w:t>, and in addition</w:t>
            </w:r>
            <w:r w:rsidR="00077E49" w:rsidRPr="001B73BB">
              <w:rPr>
                <w:rFonts w:asciiTheme="minorBidi" w:hAnsiTheme="minorBidi" w:cstheme="minorBidi"/>
                <w:sz w:val="20"/>
                <w:szCs w:val="20"/>
                <w:lang w:val="en-GB"/>
              </w:rPr>
              <w:t xml:space="preserve"> to</w:t>
            </w:r>
            <w:r w:rsidR="00923A60" w:rsidRPr="001B73BB">
              <w:rPr>
                <w:rFonts w:asciiTheme="minorBidi" w:hAnsiTheme="minorBidi" w:cstheme="minorBidi"/>
                <w:sz w:val="20"/>
                <w:szCs w:val="20"/>
                <w:lang w:val="en-GB"/>
              </w:rPr>
              <w:t xml:space="preserve"> the</w:t>
            </w:r>
            <w:r w:rsidR="00077E49" w:rsidRPr="001B73BB">
              <w:rPr>
                <w:rFonts w:asciiTheme="minorBidi" w:hAnsiTheme="minorBidi" w:cstheme="minorBidi"/>
                <w:sz w:val="20"/>
                <w:szCs w:val="20"/>
                <w:lang w:val="en-GB"/>
              </w:rPr>
              <w:t>se, the</w:t>
            </w:r>
            <w:r w:rsidR="00923A60" w:rsidRPr="001B73BB">
              <w:rPr>
                <w:rFonts w:asciiTheme="minorBidi" w:hAnsiTheme="minorBidi" w:cstheme="minorBidi"/>
                <w:sz w:val="20"/>
                <w:szCs w:val="20"/>
                <w:lang w:val="en-GB"/>
              </w:rPr>
              <w:t xml:space="preserve"> lessons you want to share and learn</w:t>
            </w:r>
            <w:r w:rsidRPr="001B73BB">
              <w:rPr>
                <w:rFonts w:asciiTheme="minorBidi" w:hAnsiTheme="minorBidi" w:cstheme="minorBidi"/>
                <w:sz w:val="20"/>
                <w:szCs w:val="20"/>
                <w:lang w:val="en-GB"/>
              </w:rPr>
              <w:t>.</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2.2. Describe in a clearly and concisely the concrete results that you expect to obtain through an exchange.</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 xml:space="preserve">2.3. State the </w:t>
            </w:r>
            <w:r w:rsidR="00077E49" w:rsidRPr="001B73BB">
              <w:rPr>
                <w:rFonts w:asciiTheme="minorBidi" w:hAnsiTheme="minorBidi" w:cstheme="minorBidi"/>
                <w:sz w:val="20"/>
                <w:szCs w:val="20"/>
                <w:lang w:val="en-GB"/>
              </w:rPr>
              <w:t>(</w:t>
            </w:r>
            <w:r w:rsidR="00923A60" w:rsidRPr="001B73BB">
              <w:rPr>
                <w:rFonts w:asciiTheme="minorBidi" w:hAnsiTheme="minorBidi" w:cstheme="minorBidi"/>
                <w:sz w:val="20"/>
                <w:szCs w:val="20"/>
                <w:lang w:val="en-GB"/>
              </w:rPr>
              <w:t xml:space="preserve">I) </w:t>
            </w:r>
            <w:r w:rsidRPr="001B73BB">
              <w:rPr>
                <w:rFonts w:asciiTheme="minorBidi" w:hAnsiTheme="minorBidi" w:cstheme="minorBidi"/>
                <w:sz w:val="20"/>
                <w:szCs w:val="20"/>
                <w:lang w:val="en-GB"/>
              </w:rPr>
              <w:t>entities/departments of your local government or association of municipalities</w:t>
            </w:r>
            <w:r w:rsidR="00923A60" w:rsidRPr="001B73BB">
              <w:rPr>
                <w:rFonts w:asciiTheme="minorBidi" w:hAnsiTheme="minorBidi" w:cstheme="minorBidi"/>
                <w:sz w:val="20"/>
                <w:szCs w:val="20"/>
                <w:lang w:val="en-GB"/>
              </w:rPr>
              <w:t>; and</w:t>
            </w:r>
            <w:r w:rsidR="00077E49" w:rsidRPr="001B73BB">
              <w:rPr>
                <w:rFonts w:asciiTheme="minorBidi" w:hAnsiTheme="minorBidi" w:cstheme="minorBidi"/>
                <w:sz w:val="20"/>
                <w:szCs w:val="20"/>
                <w:lang w:val="en-GB"/>
              </w:rPr>
              <w:t>,</w:t>
            </w:r>
            <w:r w:rsidR="00923A60" w:rsidRPr="001B73BB">
              <w:rPr>
                <w:rFonts w:asciiTheme="minorBidi" w:hAnsiTheme="minorBidi" w:cstheme="minorBidi"/>
                <w:sz w:val="20"/>
                <w:szCs w:val="20"/>
                <w:lang w:val="en-GB"/>
              </w:rPr>
              <w:t xml:space="preserve"> </w:t>
            </w:r>
            <w:r w:rsidR="00E844A1">
              <w:rPr>
                <w:rFonts w:asciiTheme="minorBidi" w:hAnsiTheme="minorBidi" w:cstheme="minorBidi"/>
                <w:sz w:val="20"/>
                <w:szCs w:val="20"/>
                <w:lang w:val="en-GB"/>
              </w:rPr>
              <w:br/>
            </w:r>
            <w:r w:rsidR="00077E49" w:rsidRPr="001B73BB">
              <w:rPr>
                <w:rFonts w:asciiTheme="minorBidi" w:hAnsiTheme="minorBidi" w:cstheme="minorBidi"/>
                <w:sz w:val="20"/>
                <w:szCs w:val="20"/>
                <w:lang w:val="en-GB"/>
              </w:rPr>
              <w:t>(</w:t>
            </w:r>
            <w:r w:rsidR="00923A60" w:rsidRPr="001B73BB">
              <w:rPr>
                <w:rFonts w:asciiTheme="minorBidi" w:hAnsiTheme="minorBidi" w:cstheme="minorBidi"/>
                <w:sz w:val="20"/>
                <w:szCs w:val="20"/>
                <w:lang w:val="en-GB"/>
              </w:rPr>
              <w:t>II) other institutions and community organizations</w:t>
            </w:r>
            <w:r w:rsidRPr="001B73BB">
              <w:rPr>
                <w:rFonts w:asciiTheme="minorBidi" w:hAnsiTheme="minorBidi" w:cstheme="minorBidi"/>
                <w:sz w:val="20"/>
                <w:szCs w:val="20"/>
                <w:lang w:val="en-GB"/>
              </w:rPr>
              <w:t xml:space="preserve"> that would be </w:t>
            </w:r>
            <w:r w:rsidR="00923A60" w:rsidRPr="001B73BB">
              <w:rPr>
                <w:rFonts w:asciiTheme="minorBidi" w:hAnsiTheme="minorBidi" w:cstheme="minorBidi"/>
                <w:sz w:val="20"/>
                <w:szCs w:val="20"/>
                <w:lang w:val="en-GB"/>
              </w:rPr>
              <w:t>invited and/or involved in the</w:t>
            </w:r>
            <w:r w:rsidR="00077E49" w:rsidRPr="001B73BB">
              <w:rPr>
                <w:rFonts w:asciiTheme="minorBidi" w:hAnsiTheme="minorBidi" w:cstheme="minorBidi"/>
                <w:sz w:val="20"/>
                <w:szCs w:val="20"/>
                <w:lang w:val="en-GB"/>
              </w:rPr>
              <w:t xml:space="preserve"> exchange</w:t>
            </w:r>
            <w:r w:rsidRPr="001B73BB">
              <w:rPr>
                <w:rFonts w:asciiTheme="minorBidi" w:hAnsiTheme="minorBidi" w:cstheme="minorBidi"/>
                <w:sz w:val="20"/>
                <w:szCs w:val="20"/>
                <w:lang w:val="en-GB"/>
              </w:rPr>
              <w:t>.</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077E49"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2.4</w:t>
            </w:r>
            <w:r w:rsidR="000B7407" w:rsidRPr="001B73BB">
              <w:rPr>
                <w:rFonts w:asciiTheme="minorBidi" w:hAnsiTheme="minorBidi" w:cstheme="minorBidi"/>
                <w:sz w:val="20"/>
                <w:szCs w:val="20"/>
                <w:lang w:val="en-GB"/>
              </w:rPr>
              <w:t>. Is the proposed exchange complemented by any project that is currently ongoing/implemented in your local government or association of municipalities? If it is the case, please explain briefly.</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2.6. Have you already identified a local government with which you would be interested in undertaking the exchange with? If it is the case, please specify which, and if you have already established contact.</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923A60"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2.7. How can</w:t>
            </w:r>
            <w:r w:rsidR="000B7407" w:rsidRPr="001B73BB">
              <w:rPr>
                <w:rFonts w:asciiTheme="minorBidi" w:hAnsiTheme="minorBidi" w:cstheme="minorBidi"/>
                <w:sz w:val="20"/>
                <w:szCs w:val="20"/>
                <w:lang w:val="en-GB"/>
              </w:rPr>
              <w:t xml:space="preserve"> your local governme</w:t>
            </w:r>
            <w:r w:rsidRPr="001B73BB">
              <w:rPr>
                <w:rFonts w:asciiTheme="minorBidi" w:hAnsiTheme="minorBidi" w:cstheme="minorBidi"/>
                <w:sz w:val="20"/>
                <w:szCs w:val="20"/>
                <w:lang w:val="en-GB"/>
              </w:rPr>
              <w:t>nt contribute to the experience and output</w:t>
            </w:r>
            <w:r w:rsidR="000B7407" w:rsidRPr="001B73BB">
              <w:rPr>
                <w:rFonts w:asciiTheme="minorBidi" w:hAnsiTheme="minorBidi" w:cstheme="minorBidi"/>
                <w:sz w:val="20"/>
                <w:szCs w:val="20"/>
                <w:lang w:val="en-GB"/>
              </w:rPr>
              <w:t xml:space="preserve"> of the learning exchange? Explain in a concrete and concise manner (e.g. </w:t>
            </w:r>
            <w:r w:rsidRPr="001B73BB">
              <w:rPr>
                <w:rFonts w:asciiTheme="minorBidi" w:hAnsiTheme="minorBidi" w:cstheme="minorBidi"/>
                <w:sz w:val="20"/>
                <w:szCs w:val="20"/>
                <w:lang w:val="en-GB"/>
              </w:rPr>
              <w:t>Particular l</w:t>
            </w:r>
            <w:r w:rsidR="000B7407" w:rsidRPr="001B73BB">
              <w:rPr>
                <w:rFonts w:asciiTheme="minorBidi" w:hAnsiTheme="minorBidi" w:cstheme="minorBidi"/>
                <w:sz w:val="20"/>
                <w:szCs w:val="20"/>
                <w:lang w:val="en-GB"/>
              </w:rPr>
              <w:t>ogistics</w:t>
            </w:r>
            <w:r w:rsidRPr="001B73BB">
              <w:rPr>
                <w:rFonts w:asciiTheme="minorBidi" w:hAnsiTheme="minorBidi" w:cstheme="minorBidi"/>
                <w:sz w:val="20"/>
                <w:szCs w:val="20"/>
                <w:lang w:val="en-GB"/>
              </w:rPr>
              <w:t xml:space="preserve"> plan, </w:t>
            </w:r>
            <w:r w:rsidR="000B7407" w:rsidRPr="001B73BB">
              <w:rPr>
                <w:rFonts w:asciiTheme="minorBidi" w:hAnsiTheme="minorBidi" w:cstheme="minorBidi"/>
                <w:sz w:val="20"/>
                <w:szCs w:val="20"/>
                <w:lang w:val="en-GB"/>
              </w:rPr>
              <w:t>video and/or pic</w:t>
            </w:r>
            <w:r w:rsidRPr="001B73BB">
              <w:rPr>
                <w:rFonts w:asciiTheme="minorBidi" w:hAnsiTheme="minorBidi" w:cstheme="minorBidi"/>
                <w:sz w:val="20"/>
                <w:szCs w:val="20"/>
                <w:lang w:val="en-GB"/>
              </w:rPr>
              <w:t>tures, extra-curricular activities</w:t>
            </w:r>
            <w:r w:rsidR="000B7407" w:rsidRPr="001B73BB">
              <w:rPr>
                <w:rFonts w:asciiTheme="minorBidi" w:hAnsiTheme="minorBidi" w:cstheme="minorBidi"/>
                <w:sz w:val="20"/>
                <w:szCs w:val="20"/>
                <w:lang w:val="en-GB"/>
              </w:rPr>
              <w:t>).</w:t>
            </w:r>
          </w:p>
        </w:tc>
      </w:tr>
      <w:tr w:rsidR="000B7407" w:rsidRPr="001B73BB" w:rsidTr="003D7298">
        <w:trPr>
          <w:trHeight w:val="95"/>
        </w:trPr>
        <w:tc>
          <w:tcPr>
            <w:tcW w:w="9700" w:type="dxa"/>
            <w:gridSpan w:val="2"/>
            <w:shd w:val="clear" w:color="auto" w:fill="auto"/>
          </w:tcPr>
          <w:p w:rsidR="003D7298" w:rsidRPr="001B73BB" w:rsidRDefault="003D7298"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r w:rsidRPr="001B73BB">
              <w:rPr>
                <w:rFonts w:asciiTheme="minorBidi" w:hAnsiTheme="minorBidi" w:cstheme="minorBidi"/>
                <w:sz w:val="20"/>
                <w:szCs w:val="20"/>
                <w:lang w:val="en-GB"/>
              </w:rPr>
              <w:t>2.8. Identify and state which of the ‘Ten Essentials’ for the Making Cities Resilient Campaign are the most relevant to your application and further, state how the proposed exchange would treat the topic of the Ten Essentials.</w:t>
            </w:r>
          </w:p>
        </w:tc>
      </w:tr>
      <w:tr w:rsidR="000B7407" w:rsidRPr="001B73BB" w:rsidTr="003D7298">
        <w:trPr>
          <w:trHeight w:val="95"/>
        </w:trPr>
        <w:tc>
          <w:tcPr>
            <w:tcW w:w="9700" w:type="dxa"/>
            <w:gridSpan w:val="2"/>
            <w:shd w:val="clear" w:color="auto" w:fill="auto"/>
          </w:tcPr>
          <w:p w:rsidR="000B7407" w:rsidRPr="001B73BB" w:rsidRDefault="000B7407" w:rsidP="00E844A1">
            <w:pPr>
              <w:spacing w:after="0" w:line="240" w:lineRule="auto"/>
              <w:rPr>
                <w:rFonts w:asciiTheme="minorBidi" w:hAnsiTheme="minorBidi" w:cstheme="minorBidi"/>
                <w:sz w:val="20"/>
                <w:szCs w:val="20"/>
                <w:lang w:val="en-GB"/>
              </w:rPr>
            </w:pPr>
          </w:p>
          <w:p w:rsidR="003D7298" w:rsidRPr="001B73BB" w:rsidRDefault="003D7298" w:rsidP="00E844A1">
            <w:pPr>
              <w:spacing w:after="0" w:line="240" w:lineRule="auto"/>
              <w:rPr>
                <w:rFonts w:asciiTheme="minorBidi" w:hAnsiTheme="minorBidi" w:cstheme="minorBidi"/>
                <w:sz w:val="20"/>
                <w:szCs w:val="20"/>
                <w:lang w:val="en-GB"/>
              </w:rPr>
            </w:pPr>
          </w:p>
        </w:tc>
      </w:tr>
    </w:tbl>
    <w:p w:rsidR="009F330A" w:rsidRPr="001B73BB" w:rsidRDefault="009F330A" w:rsidP="00E844A1">
      <w:pPr>
        <w:spacing w:line="240" w:lineRule="auto"/>
        <w:rPr>
          <w:rFonts w:asciiTheme="minorBidi" w:hAnsiTheme="minorBidi" w:cstheme="minorBidi"/>
          <w:sz w:val="20"/>
          <w:szCs w:val="20"/>
          <w:lang w:val="en-GB"/>
        </w:rPr>
      </w:pPr>
    </w:p>
    <w:sectPr w:rsidR="009F330A" w:rsidRPr="001B73BB" w:rsidSect="007E3B13">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0A" w:rsidRDefault="009F330A" w:rsidP="009F330A">
      <w:pPr>
        <w:spacing w:after="0" w:line="240" w:lineRule="auto"/>
      </w:pPr>
      <w:r>
        <w:separator/>
      </w:r>
    </w:p>
  </w:endnote>
  <w:endnote w:type="continuationSeparator" w:id="0">
    <w:p w:rsidR="009F330A" w:rsidRDefault="009F330A" w:rsidP="009F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BB" w:rsidRDefault="001B73BB">
    <w:pPr>
      <w:pStyle w:val="BodyText"/>
      <w:spacing w:line="14" w:lineRule="auto"/>
      <w:rPr>
        <w:sz w:val="15"/>
      </w:rPr>
    </w:pPr>
    <w:r>
      <w:rPr>
        <w:noProof/>
        <w:lang w:val="en-GB" w:eastAsia="zh-CN"/>
      </w:rPr>
      <mc:AlternateContent>
        <mc:Choice Requires="wps">
          <w:drawing>
            <wp:anchor distT="0" distB="0" distL="114300" distR="114300" simplePos="0" relativeHeight="251659264" behindDoc="1" locked="0" layoutInCell="1" allowOverlap="1" wp14:anchorId="17A1E5E2" wp14:editId="38FCD6BC">
              <wp:simplePos x="0" y="0"/>
              <wp:positionH relativeFrom="page">
                <wp:posOffset>6419850</wp:posOffset>
              </wp:positionH>
              <wp:positionV relativeFrom="page">
                <wp:posOffset>9497060</wp:posOffset>
              </wp:positionV>
              <wp:extent cx="120015" cy="161925"/>
              <wp:effectExtent l="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BB" w:rsidRDefault="001B73BB">
                          <w:pPr>
                            <w:pStyle w:val="BodyText"/>
                            <w:spacing w:line="238" w:lineRule="exact"/>
                            <w:ind w:left="40"/>
                            <w:rPr>
                              <w:rFonts w:ascii="Calibri"/>
                            </w:rPr>
                          </w:pPr>
                          <w:r>
                            <w:fldChar w:fldCharType="begin"/>
                          </w:r>
                          <w:r>
                            <w:rPr>
                              <w:rFonts w:ascii="Calibri"/>
                              <w:w w:val="102"/>
                            </w:rPr>
                            <w:instrText xml:space="preserve"> PAGE </w:instrText>
                          </w:r>
                          <w:r>
                            <w:fldChar w:fldCharType="separate"/>
                          </w:r>
                          <w:r w:rsidR="00200D97">
                            <w:rPr>
                              <w:rFonts w:ascii="Calibri"/>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5pt;margin-top:747.8pt;width:9.4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" filled="f" stroked="f">
              <v:textbox inset="0,0,0,0">
                <w:txbxContent>
                  <w:p w:rsidR="001B73BB" w:rsidRDefault="001B73BB">
                    <w:pPr>
                      <w:pStyle w:val="BodyText"/>
                      <w:spacing w:line="238" w:lineRule="exact"/>
                      <w:ind w:left="40"/>
                      <w:rPr>
                        <w:rFonts w:ascii="Calibri"/>
                      </w:rPr>
                    </w:pPr>
                    <w:r>
                      <w:fldChar w:fldCharType="begin"/>
                    </w:r>
                    <w:r>
                      <w:rPr>
                        <w:rFonts w:ascii="Calibri"/>
                        <w:w w:val="102"/>
                      </w:rPr>
                      <w:instrText xml:space="preserve"> PAGE </w:instrText>
                    </w:r>
                    <w:r>
                      <w:fldChar w:fldCharType="separate"/>
                    </w:r>
                    <w:r w:rsidR="00200D97">
                      <w:rPr>
                        <w:rFonts w:ascii="Calibri"/>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0A" w:rsidRDefault="009F330A" w:rsidP="009F330A">
      <w:pPr>
        <w:spacing w:after="0" w:line="240" w:lineRule="auto"/>
      </w:pPr>
      <w:r>
        <w:separator/>
      </w:r>
    </w:p>
  </w:footnote>
  <w:footnote w:type="continuationSeparator" w:id="0">
    <w:p w:rsidR="009F330A" w:rsidRDefault="009F330A" w:rsidP="009F3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6F7"/>
    <w:multiLevelType w:val="hybridMultilevel"/>
    <w:tmpl w:val="1B6C43EE"/>
    <w:lvl w:ilvl="0" w:tplc="6AFEF1BA">
      <w:start w:val="1"/>
      <w:numFmt w:val="upperRoman"/>
      <w:lvlText w:val="%1)"/>
      <w:lvlJc w:val="left"/>
      <w:pPr>
        <w:ind w:left="1080" w:hanging="720"/>
      </w:pPr>
      <w:rPr>
        <w:rFonts w:hint="default"/>
        <w:b/>
        <w:color w:val="BB15A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C01F95"/>
    <w:multiLevelType w:val="hybridMultilevel"/>
    <w:tmpl w:val="869EFBDE"/>
    <w:lvl w:ilvl="0" w:tplc="381A8586">
      <w:start w:val="1"/>
      <w:numFmt w:val="decimal"/>
      <w:lvlText w:val="%1-"/>
      <w:lvlJc w:val="left"/>
      <w:pPr>
        <w:ind w:left="814" w:hanging="351"/>
      </w:pPr>
      <w:rPr>
        <w:rFonts w:ascii="Times New Roman" w:eastAsia="Times New Roman" w:hAnsi="Times New Roman" w:cs="Times New Roman" w:hint="default"/>
        <w:w w:val="102"/>
        <w:sz w:val="21"/>
        <w:szCs w:val="21"/>
      </w:rPr>
    </w:lvl>
    <w:lvl w:ilvl="1" w:tplc="D33ACF66">
      <w:numFmt w:val="bullet"/>
      <w:lvlText w:val="•"/>
      <w:lvlJc w:val="left"/>
      <w:pPr>
        <w:ind w:left="1622" w:hanging="351"/>
      </w:pPr>
      <w:rPr>
        <w:rFonts w:hint="default"/>
      </w:rPr>
    </w:lvl>
    <w:lvl w:ilvl="2" w:tplc="1C2891FE">
      <w:numFmt w:val="bullet"/>
      <w:lvlText w:val="•"/>
      <w:lvlJc w:val="left"/>
      <w:pPr>
        <w:ind w:left="2424" w:hanging="351"/>
      </w:pPr>
      <w:rPr>
        <w:rFonts w:hint="default"/>
      </w:rPr>
    </w:lvl>
    <w:lvl w:ilvl="3" w:tplc="1F56723E">
      <w:numFmt w:val="bullet"/>
      <w:lvlText w:val="•"/>
      <w:lvlJc w:val="left"/>
      <w:pPr>
        <w:ind w:left="3226" w:hanging="351"/>
      </w:pPr>
      <w:rPr>
        <w:rFonts w:hint="default"/>
      </w:rPr>
    </w:lvl>
    <w:lvl w:ilvl="4" w:tplc="3CAC1950">
      <w:numFmt w:val="bullet"/>
      <w:lvlText w:val="•"/>
      <w:lvlJc w:val="left"/>
      <w:pPr>
        <w:ind w:left="4028" w:hanging="351"/>
      </w:pPr>
      <w:rPr>
        <w:rFonts w:hint="default"/>
      </w:rPr>
    </w:lvl>
    <w:lvl w:ilvl="5" w:tplc="5CCEA29A">
      <w:numFmt w:val="bullet"/>
      <w:lvlText w:val="•"/>
      <w:lvlJc w:val="left"/>
      <w:pPr>
        <w:ind w:left="4830" w:hanging="351"/>
      </w:pPr>
      <w:rPr>
        <w:rFonts w:hint="default"/>
      </w:rPr>
    </w:lvl>
    <w:lvl w:ilvl="6" w:tplc="8F84217E">
      <w:numFmt w:val="bullet"/>
      <w:lvlText w:val="•"/>
      <w:lvlJc w:val="left"/>
      <w:pPr>
        <w:ind w:left="5632" w:hanging="351"/>
      </w:pPr>
      <w:rPr>
        <w:rFonts w:hint="default"/>
      </w:rPr>
    </w:lvl>
    <w:lvl w:ilvl="7" w:tplc="69C4097E">
      <w:numFmt w:val="bullet"/>
      <w:lvlText w:val="•"/>
      <w:lvlJc w:val="left"/>
      <w:pPr>
        <w:ind w:left="6434" w:hanging="351"/>
      </w:pPr>
      <w:rPr>
        <w:rFonts w:hint="default"/>
      </w:rPr>
    </w:lvl>
    <w:lvl w:ilvl="8" w:tplc="733AE1AE">
      <w:numFmt w:val="bullet"/>
      <w:lvlText w:val="•"/>
      <w:lvlJc w:val="left"/>
      <w:pPr>
        <w:ind w:left="7236" w:hanging="351"/>
      </w:pPr>
      <w:rPr>
        <w:rFonts w:hint="default"/>
      </w:rPr>
    </w:lvl>
  </w:abstractNum>
  <w:abstractNum w:abstractNumId="2">
    <w:nsid w:val="335A4377"/>
    <w:multiLevelType w:val="hybridMultilevel"/>
    <w:tmpl w:val="EEE0CAA4"/>
    <w:lvl w:ilvl="0" w:tplc="B150D45C">
      <w:numFmt w:val="bullet"/>
      <w:lvlText w:val=""/>
      <w:lvlJc w:val="left"/>
      <w:pPr>
        <w:ind w:left="814" w:hanging="351"/>
      </w:pPr>
      <w:rPr>
        <w:rFonts w:ascii="Symbol" w:eastAsia="Symbol" w:hAnsi="Symbol" w:cs="Symbol" w:hint="default"/>
        <w:w w:val="102"/>
        <w:sz w:val="21"/>
        <w:szCs w:val="21"/>
      </w:rPr>
    </w:lvl>
    <w:lvl w:ilvl="1" w:tplc="7BE0E7EC">
      <w:numFmt w:val="bullet"/>
      <w:lvlText w:val="•"/>
      <w:lvlJc w:val="left"/>
      <w:pPr>
        <w:ind w:left="1622" w:hanging="351"/>
      </w:pPr>
      <w:rPr>
        <w:rFonts w:hint="default"/>
      </w:rPr>
    </w:lvl>
    <w:lvl w:ilvl="2" w:tplc="0CFC849C">
      <w:numFmt w:val="bullet"/>
      <w:lvlText w:val="•"/>
      <w:lvlJc w:val="left"/>
      <w:pPr>
        <w:ind w:left="2424" w:hanging="351"/>
      </w:pPr>
      <w:rPr>
        <w:rFonts w:hint="default"/>
      </w:rPr>
    </w:lvl>
    <w:lvl w:ilvl="3" w:tplc="B6A467A6">
      <w:numFmt w:val="bullet"/>
      <w:lvlText w:val="•"/>
      <w:lvlJc w:val="left"/>
      <w:pPr>
        <w:ind w:left="3226" w:hanging="351"/>
      </w:pPr>
      <w:rPr>
        <w:rFonts w:hint="default"/>
      </w:rPr>
    </w:lvl>
    <w:lvl w:ilvl="4" w:tplc="C6180AA4">
      <w:numFmt w:val="bullet"/>
      <w:lvlText w:val="•"/>
      <w:lvlJc w:val="left"/>
      <w:pPr>
        <w:ind w:left="4028" w:hanging="351"/>
      </w:pPr>
      <w:rPr>
        <w:rFonts w:hint="default"/>
      </w:rPr>
    </w:lvl>
    <w:lvl w:ilvl="5" w:tplc="81A63E88">
      <w:numFmt w:val="bullet"/>
      <w:lvlText w:val="•"/>
      <w:lvlJc w:val="left"/>
      <w:pPr>
        <w:ind w:left="4830" w:hanging="351"/>
      </w:pPr>
      <w:rPr>
        <w:rFonts w:hint="default"/>
      </w:rPr>
    </w:lvl>
    <w:lvl w:ilvl="6" w:tplc="47A03456">
      <w:numFmt w:val="bullet"/>
      <w:lvlText w:val="•"/>
      <w:lvlJc w:val="left"/>
      <w:pPr>
        <w:ind w:left="5632" w:hanging="351"/>
      </w:pPr>
      <w:rPr>
        <w:rFonts w:hint="default"/>
      </w:rPr>
    </w:lvl>
    <w:lvl w:ilvl="7" w:tplc="1924F9F4">
      <w:numFmt w:val="bullet"/>
      <w:lvlText w:val="•"/>
      <w:lvlJc w:val="left"/>
      <w:pPr>
        <w:ind w:left="6434" w:hanging="351"/>
      </w:pPr>
      <w:rPr>
        <w:rFonts w:hint="default"/>
      </w:rPr>
    </w:lvl>
    <w:lvl w:ilvl="8" w:tplc="ADCE4BC6">
      <w:numFmt w:val="bullet"/>
      <w:lvlText w:val="•"/>
      <w:lvlJc w:val="left"/>
      <w:pPr>
        <w:ind w:left="7236" w:hanging="351"/>
      </w:pPr>
      <w:rPr>
        <w:rFonts w:hint="default"/>
      </w:rPr>
    </w:lvl>
  </w:abstractNum>
  <w:abstractNum w:abstractNumId="3">
    <w:nsid w:val="602E1396"/>
    <w:multiLevelType w:val="multilevel"/>
    <w:tmpl w:val="0BCE59E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05F2FC4"/>
    <w:multiLevelType w:val="hybridMultilevel"/>
    <w:tmpl w:val="7098E73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75F16D20"/>
    <w:multiLevelType w:val="hybridMultilevel"/>
    <w:tmpl w:val="1B6C43EE"/>
    <w:lvl w:ilvl="0" w:tplc="6AFEF1BA">
      <w:start w:val="1"/>
      <w:numFmt w:val="upperRoman"/>
      <w:lvlText w:val="%1)"/>
      <w:lvlJc w:val="left"/>
      <w:pPr>
        <w:ind w:left="1080" w:hanging="720"/>
      </w:pPr>
      <w:rPr>
        <w:rFonts w:hint="default"/>
        <w:b/>
        <w:color w:val="BB15A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A9"/>
    <w:rsid w:val="00057142"/>
    <w:rsid w:val="00077E49"/>
    <w:rsid w:val="000B7407"/>
    <w:rsid w:val="000C28B2"/>
    <w:rsid w:val="001B73BB"/>
    <w:rsid w:val="00200D97"/>
    <w:rsid w:val="002D71A9"/>
    <w:rsid w:val="002F4632"/>
    <w:rsid w:val="003C4116"/>
    <w:rsid w:val="003D7298"/>
    <w:rsid w:val="004C0B6D"/>
    <w:rsid w:val="00501ABB"/>
    <w:rsid w:val="005715F6"/>
    <w:rsid w:val="006324B1"/>
    <w:rsid w:val="00767969"/>
    <w:rsid w:val="007E3B13"/>
    <w:rsid w:val="00807A7D"/>
    <w:rsid w:val="008B308D"/>
    <w:rsid w:val="008F4757"/>
    <w:rsid w:val="00923A60"/>
    <w:rsid w:val="009F330A"/>
    <w:rsid w:val="00AD1515"/>
    <w:rsid w:val="00B21C46"/>
    <w:rsid w:val="00B25C2D"/>
    <w:rsid w:val="00B8386B"/>
    <w:rsid w:val="00BF50F7"/>
    <w:rsid w:val="00C50B43"/>
    <w:rsid w:val="00CB16FB"/>
    <w:rsid w:val="00E10609"/>
    <w:rsid w:val="00E449A4"/>
    <w:rsid w:val="00E703DA"/>
    <w:rsid w:val="00E844A1"/>
    <w:rsid w:val="00FF4C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A9"/>
    <w:rPr>
      <w:rFonts w:ascii="Calibri" w:eastAsia="Times New Roman" w:hAnsi="Calibri" w:cs="Times New Roman"/>
      <w:lang w:val="es-ES_tradnl" w:eastAsia="en-US"/>
    </w:rPr>
  </w:style>
  <w:style w:type="paragraph" w:styleId="Heading1">
    <w:name w:val="heading 1"/>
    <w:basedOn w:val="Normal"/>
    <w:link w:val="Heading1Char"/>
    <w:uiPriority w:val="1"/>
    <w:qFormat/>
    <w:rsid w:val="001B73BB"/>
    <w:pPr>
      <w:widowControl w:val="0"/>
      <w:spacing w:before="77" w:after="0" w:line="240" w:lineRule="auto"/>
      <w:ind w:left="113"/>
      <w:outlineLvl w:val="0"/>
    </w:pPr>
    <w:rPr>
      <w:rFonts w:ascii="Times New Roman" w:hAnsi="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30A"/>
    <w:rPr>
      <w:rFonts w:ascii="Calibri" w:eastAsia="Times New Roman" w:hAnsi="Calibri" w:cs="Times New Roman"/>
      <w:lang w:val="es-ES_tradnl" w:eastAsia="en-US"/>
    </w:rPr>
  </w:style>
  <w:style w:type="paragraph" w:styleId="Footer">
    <w:name w:val="footer"/>
    <w:basedOn w:val="Normal"/>
    <w:link w:val="FooterChar"/>
    <w:uiPriority w:val="99"/>
    <w:unhideWhenUsed/>
    <w:rsid w:val="009F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30A"/>
    <w:rPr>
      <w:rFonts w:ascii="Calibri" w:eastAsia="Times New Roman" w:hAnsi="Calibri" w:cs="Times New Roman"/>
      <w:lang w:val="es-ES_tradnl" w:eastAsia="en-US"/>
    </w:rPr>
  </w:style>
  <w:style w:type="paragraph" w:styleId="ListParagraph">
    <w:name w:val="List Paragraph"/>
    <w:basedOn w:val="Normal"/>
    <w:uiPriority w:val="1"/>
    <w:qFormat/>
    <w:rsid w:val="009F330A"/>
    <w:pPr>
      <w:ind w:left="720"/>
      <w:contextualSpacing/>
    </w:pPr>
  </w:style>
  <w:style w:type="paragraph" w:styleId="HTMLPreformatted">
    <w:name w:val="HTML Preformatted"/>
    <w:basedOn w:val="Normal"/>
    <w:link w:val="HTMLPreformattedChar1"/>
    <w:uiPriority w:val="99"/>
    <w:unhideWhenUsed/>
    <w:rsid w:val="009F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PA" w:eastAsia="es-PA"/>
    </w:rPr>
  </w:style>
  <w:style w:type="character" w:customStyle="1" w:styleId="HTMLPreformattedChar">
    <w:name w:val="HTML Preformatted Char"/>
    <w:basedOn w:val="DefaultParagraphFont"/>
    <w:uiPriority w:val="99"/>
    <w:semiHidden/>
    <w:rsid w:val="009F330A"/>
    <w:rPr>
      <w:rFonts w:ascii="Consolas" w:eastAsia="Times New Roman" w:hAnsi="Consolas" w:cs="Consolas"/>
      <w:sz w:val="20"/>
      <w:szCs w:val="20"/>
      <w:lang w:val="es-ES_tradnl" w:eastAsia="en-US"/>
    </w:rPr>
  </w:style>
  <w:style w:type="character" w:customStyle="1" w:styleId="HTMLPreformattedChar1">
    <w:name w:val="HTML Preformatted Char1"/>
    <w:basedOn w:val="DefaultParagraphFont"/>
    <w:link w:val="HTMLPreformatted"/>
    <w:uiPriority w:val="99"/>
    <w:rsid w:val="009F330A"/>
    <w:rPr>
      <w:rFonts w:ascii="Courier New" w:eastAsia="Times New Roman" w:hAnsi="Courier New" w:cs="Courier New"/>
      <w:sz w:val="20"/>
      <w:szCs w:val="20"/>
      <w:lang w:val="es-PA" w:eastAsia="es-PA"/>
    </w:rPr>
  </w:style>
  <w:style w:type="character" w:styleId="Hyperlink">
    <w:name w:val="Hyperlink"/>
    <w:basedOn w:val="DefaultParagraphFont"/>
    <w:uiPriority w:val="99"/>
    <w:unhideWhenUsed/>
    <w:rsid w:val="009F330A"/>
    <w:rPr>
      <w:color w:val="0000FF" w:themeColor="hyperlink"/>
      <w:u w:val="single"/>
    </w:rPr>
  </w:style>
  <w:style w:type="paragraph" w:styleId="NoSpacing">
    <w:name w:val="No Spacing"/>
    <w:uiPriority w:val="1"/>
    <w:qFormat/>
    <w:rsid w:val="003D7298"/>
    <w:pPr>
      <w:spacing w:after="0" w:line="240" w:lineRule="auto"/>
    </w:pPr>
    <w:rPr>
      <w:rFonts w:ascii="Calibri" w:eastAsia="Times New Roman" w:hAnsi="Calibri" w:cs="Times New Roman"/>
      <w:lang w:val="es-ES_tradnl" w:eastAsia="en-US"/>
    </w:rPr>
  </w:style>
  <w:style w:type="table" w:styleId="TableGrid">
    <w:name w:val="Table Grid"/>
    <w:basedOn w:val="TableNormal"/>
    <w:uiPriority w:val="59"/>
    <w:rsid w:val="007E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B73BB"/>
    <w:rPr>
      <w:rFonts w:ascii="Times New Roman" w:eastAsia="Times New Roman" w:hAnsi="Times New Roman" w:cs="Times New Roman"/>
      <w:b/>
      <w:bCs/>
      <w:sz w:val="21"/>
      <w:szCs w:val="21"/>
      <w:lang w:eastAsia="en-US"/>
    </w:rPr>
  </w:style>
  <w:style w:type="paragraph" w:styleId="BodyText">
    <w:name w:val="Body Text"/>
    <w:basedOn w:val="Normal"/>
    <w:link w:val="BodyTextChar"/>
    <w:uiPriority w:val="1"/>
    <w:qFormat/>
    <w:rsid w:val="001B73BB"/>
    <w:pPr>
      <w:widowControl w:val="0"/>
      <w:spacing w:after="0" w:line="240" w:lineRule="auto"/>
    </w:pPr>
    <w:rPr>
      <w:rFonts w:ascii="Times New Roman" w:hAnsi="Times New Roman"/>
      <w:sz w:val="21"/>
      <w:szCs w:val="21"/>
      <w:lang w:val="en-US"/>
    </w:rPr>
  </w:style>
  <w:style w:type="character" w:customStyle="1" w:styleId="BodyTextChar">
    <w:name w:val="Body Text Char"/>
    <w:basedOn w:val="DefaultParagraphFont"/>
    <w:link w:val="BodyText"/>
    <w:uiPriority w:val="1"/>
    <w:rsid w:val="001B73BB"/>
    <w:rPr>
      <w:rFonts w:ascii="Times New Roman" w:eastAsia="Times New Roman" w:hAnsi="Times New Roman" w:cs="Times New Roman"/>
      <w:sz w:val="21"/>
      <w:szCs w:val="21"/>
      <w:lang w:eastAsia="en-US"/>
    </w:rPr>
  </w:style>
  <w:style w:type="paragraph" w:styleId="BalloonText">
    <w:name w:val="Balloon Text"/>
    <w:basedOn w:val="Normal"/>
    <w:link w:val="BalloonTextChar"/>
    <w:uiPriority w:val="99"/>
    <w:semiHidden/>
    <w:unhideWhenUsed/>
    <w:rsid w:val="00E8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A1"/>
    <w:rPr>
      <w:rFonts w:ascii="Tahoma" w:eastAsia="Times New Roman"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A9"/>
    <w:rPr>
      <w:rFonts w:ascii="Calibri" w:eastAsia="Times New Roman" w:hAnsi="Calibri" w:cs="Times New Roman"/>
      <w:lang w:val="es-ES_tradnl" w:eastAsia="en-US"/>
    </w:rPr>
  </w:style>
  <w:style w:type="paragraph" w:styleId="Heading1">
    <w:name w:val="heading 1"/>
    <w:basedOn w:val="Normal"/>
    <w:link w:val="Heading1Char"/>
    <w:uiPriority w:val="1"/>
    <w:qFormat/>
    <w:rsid w:val="001B73BB"/>
    <w:pPr>
      <w:widowControl w:val="0"/>
      <w:spacing w:before="77" w:after="0" w:line="240" w:lineRule="auto"/>
      <w:ind w:left="113"/>
      <w:outlineLvl w:val="0"/>
    </w:pPr>
    <w:rPr>
      <w:rFonts w:ascii="Times New Roman" w:hAnsi="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30A"/>
    <w:rPr>
      <w:rFonts w:ascii="Calibri" w:eastAsia="Times New Roman" w:hAnsi="Calibri" w:cs="Times New Roman"/>
      <w:lang w:val="es-ES_tradnl" w:eastAsia="en-US"/>
    </w:rPr>
  </w:style>
  <w:style w:type="paragraph" w:styleId="Footer">
    <w:name w:val="footer"/>
    <w:basedOn w:val="Normal"/>
    <w:link w:val="FooterChar"/>
    <w:uiPriority w:val="99"/>
    <w:unhideWhenUsed/>
    <w:rsid w:val="009F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30A"/>
    <w:rPr>
      <w:rFonts w:ascii="Calibri" w:eastAsia="Times New Roman" w:hAnsi="Calibri" w:cs="Times New Roman"/>
      <w:lang w:val="es-ES_tradnl" w:eastAsia="en-US"/>
    </w:rPr>
  </w:style>
  <w:style w:type="paragraph" w:styleId="ListParagraph">
    <w:name w:val="List Paragraph"/>
    <w:basedOn w:val="Normal"/>
    <w:uiPriority w:val="1"/>
    <w:qFormat/>
    <w:rsid w:val="009F330A"/>
    <w:pPr>
      <w:ind w:left="720"/>
      <w:contextualSpacing/>
    </w:pPr>
  </w:style>
  <w:style w:type="paragraph" w:styleId="HTMLPreformatted">
    <w:name w:val="HTML Preformatted"/>
    <w:basedOn w:val="Normal"/>
    <w:link w:val="HTMLPreformattedChar1"/>
    <w:uiPriority w:val="99"/>
    <w:unhideWhenUsed/>
    <w:rsid w:val="009F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PA" w:eastAsia="es-PA"/>
    </w:rPr>
  </w:style>
  <w:style w:type="character" w:customStyle="1" w:styleId="HTMLPreformattedChar">
    <w:name w:val="HTML Preformatted Char"/>
    <w:basedOn w:val="DefaultParagraphFont"/>
    <w:uiPriority w:val="99"/>
    <w:semiHidden/>
    <w:rsid w:val="009F330A"/>
    <w:rPr>
      <w:rFonts w:ascii="Consolas" w:eastAsia="Times New Roman" w:hAnsi="Consolas" w:cs="Consolas"/>
      <w:sz w:val="20"/>
      <w:szCs w:val="20"/>
      <w:lang w:val="es-ES_tradnl" w:eastAsia="en-US"/>
    </w:rPr>
  </w:style>
  <w:style w:type="character" w:customStyle="1" w:styleId="HTMLPreformattedChar1">
    <w:name w:val="HTML Preformatted Char1"/>
    <w:basedOn w:val="DefaultParagraphFont"/>
    <w:link w:val="HTMLPreformatted"/>
    <w:uiPriority w:val="99"/>
    <w:rsid w:val="009F330A"/>
    <w:rPr>
      <w:rFonts w:ascii="Courier New" w:eastAsia="Times New Roman" w:hAnsi="Courier New" w:cs="Courier New"/>
      <w:sz w:val="20"/>
      <w:szCs w:val="20"/>
      <w:lang w:val="es-PA" w:eastAsia="es-PA"/>
    </w:rPr>
  </w:style>
  <w:style w:type="character" w:styleId="Hyperlink">
    <w:name w:val="Hyperlink"/>
    <w:basedOn w:val="DefaultParagraphFont"/>
    <w:uiPriority w:val="99"/>
    <w:unhideWhenUsed/>
    <w:rsid w:val="009F330A"/>
    <w:rPr>
      <w:color w:val="0000FF" w:themeColor="hyperlink"/>
      <w:u w:val="single"/>
    </w:rPr>
  </w:style>
  <w:style w:type="paragraph" w:styleId="NoSpacing">
    <w:name w:val="No Spacing"/>
    <w:uiPriority w:val="1"/>
    <w:qFormat/>
    <w:rsid w:val="003D7298"/>
    <w:pPr>
      <w:spacing w:after="0" w:line="240" w:lineRule="auto"/>
    </w:pPr>
    <w:rPr>
      <w:rFonts w:ascii="Calibri" w:eastAsia="Times New Roman" w:hAnsi="Calibri" w:cs="Times New Roman"/>
      <w:lang w:val="es-ES_tradnl" w:eastAsia="en-US"/>
    </w:rPr>
  </w:style>
  <w:style w:type="table" w:styleId="TableGrid">
    <w:name w:val="Table Grid"/>
    <w:basedOn w:val="TableNormal"/>
    <w:uiPriority w:val="59"/>
    <w:rsid w:val="007E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B73BB"/>
    <w:rPr>
      <w:rFonts w:ascii="Times New Roman" w:eastAsia="Times New Roman" w:hAnsi="Times New Roman" w:cs="Times New Roman"/>
      <w:b/>
      <w:bCs/>
      <w:sz w:val="21"/>
      <w:szCs w:val="21"/>
      <w:lang w:eastAsia="en-US"/>
    </w:rPr>
  </w:style>
  <w:style w:type="paragraph" w:styleId="BodyText">
    <w:name w:val="Body Text"/>
    <w:basedOn w:val="Normal"/>
    <w:link w:val="BodyTextChar"/>
    <w:uiPriority w:val="1"/>
    <w:qFormat/>
    <w:rsid w:val="001B73BB"/>
    <w:pPr>
      <w:widowControl w:val="0"/>
      <w:spacing w:after="0" w:line="240" w:lineRule="auto"/>
    </w:pPr>
    <w:rPr>
      <w:rFonts w:ascii="Times New Roman" w:hAnsi="Times New Roman"/>
      <w:sz w:val="21"/>
      <w:szCs w:val="21"/>
      <w:lang w:val="en-US"/>
    </w:rPr>
  </w:style>
  <w:style w:type="character" w:customStyle="1" w:styleId="BodyTextChar">
    <w:name w:val="Body Text Char"/>
    <w:basedOn w:val="DefaultParagraphFont"/>
    <w:link w:val="BodyText"/>
    <w:uiPriority w:val="1"/>
    <w:rsid w:val="001B73BB"/>
    <w:rPr>
      <w:rFonts w:ascii="Times New Roman" w:eastAsia="Times New Roman" w:hAnsi="Times New Roman" w:cs="Times New Roman"/>
      <w:sz w:val="21"/>
      <w:szCs w:val="21"/>
      <w:lang w:eastAsia="en-US"/>
    </w:rPr>
  </w:style>
  <w:style w:type="paragraph" w:styleId="BalloonText">
    <w:name w:val="Balloon Text"/>
    <w:basedOn w:val="Normal"/>
    <w:link w:val="BalloonTextChar"/>
    <w:uiPriority w:val="99"/>
    <w:semiHidden/>
    <w:unhideWhenUsed/>
    <w:rsid w:val="00E8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A1"/>
    <w:rPr>
      <w:rFonts w:ascii="Tahoma" w:eastAsia="Times New Roman"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2015-DEF3-4A60-9AA0-52C0518C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TEMPLETON</dc:creator>
  <cp:lastModifiedBy>TEMPLETON</cp:lastModifiedBy>
  <cp:revision>3</cp:revision>
  <cp:lastPrinted>2016-09-28T11:48:00Z</cp:lastPrinted>
  <dcterms:created xsi:type="dcterms:W3CDTF">2016-11-15T08:19:00Z</dcterms:created>
  <dcterms:modified xsi:type="dcterms:W3CDTF">2016-11-30T09:55:00Z</dcterms:modified>
</cp:coreProperties>
</file>