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60" w:rsidRPr="000315F4" w:rsidRDefault="003A4960" w:rsidP="000315F4">
      <w:pPr>
        <w:pStyle w:val="ListParagraph"/>
        <w:spacing w:after="0" w:line="240" w:lineRule="auto"/>
        <w:ind w:left="0"/>
        <w:jc w:val="both"/>
        <w:rPr>
          <w:rFonts w:ascii="Arial" w:hAnsi="Arial" w:cs="Arial"/>
          <w:b/>
          <w:sz w:val="20"/>
          <w:szCs w:val="20"/>
        </w:rPr>
      </w:pPr>
      <w:r w:rsidRPr="000315F4">
        <w:rPr>
          <w:rFonts w:ascii="Arial" w:hAnsi="Arial" w:cs="Arial"/>
          <w:b/>
          <w:sz w:val="20"/>
          <w:szCs w:val="20"/>
        </w:rPr>
        <w:t>Forum international sur le thème : « changement</w:t>
      </w:r>
      <w:r>
        <w:rPr>
          <w:rFonts w:ascii="Arial" w:hAnsi="Arial" w:cs="Arial"/>
          <w:b/>
          <w:sz w:val="20"/>
          <w:szCs w:val="20"/>
        </w:rPr>
        <w:t>s</w:t>
      </w:r>
      <w:r w:rsidRPr="000315F4">
        <w:rPr>
          <w:rFonts w:ascii="Arial" w:hAnsi="Arial" w:cs="Arial"/>
          <w:b/>
          <w:sz w:val="20"/>
          <w:szCs w:val="20"/>
        </w:rPr>
        <w:t xml:space="preserve"> climatique</w:t>
      </w:r>
      <w:r>
        <w:rPr>
          <w:rFonts w:ascii="Arial" w:hAnsi="Arial" w:cs="Arial"/>
          <w:b/>
          <w:sz w:val="20"/>
          <w:szCs w:val="20"/>
        </w:rPr>
        <w:t>s</w:t>
      </w:r>
      <w:r w:rsidRPr="000315F4">
        <w:rPr>
          <w:rFonts w:ascii="Arial" w:hAnsi="Arial" w:cs="Arial"/>
          <w:b/>
          <w:sz w:val="20"/>
          <w:szCs w:val="20"/>
        </w:rPr>
        <w:t xml:space="preserve"> et gouvernance locale : les villes d’Afrique s’engagent » </w:t>
      </w:r>
    </w:p>
    <w:p w:rsidR="003A4960" w:rsidRPr="000315F4" w:rsidRDefault="003A4960" w:rsidP="000315F4">
      <w:pPr>
        <w:pStyle w:val="ListParagraph"/>
        <w:spacing w:after="0" w:line="240" w:lineRule="auto"/>
        <w:ind w:left="0"/>
        <w:jc w:val="both"/>
        <w:rPr>
          <w:rFonts w:ascii="Arial" w:hAnsi="Arial" w:cs="Arial"/>
          <w:sz w:val="10"/>
          <w:szCs w:val="20"/>
          <w:lang w:val="fr-CA" w:eastAsia="ar-SA"/>
        </w:rPr>
      </w:pPr>
      <w:r w:rsidRPr="000315F4">
        <w:rPr>
          <w:rFonts w:ascii="Arial" w:hAnsi="Arial" w:cs="Arial"/>
          <w:sz w:val="20"/>
          <w:szCs w:val="20"/>
          <w:lang w:val="fr-CA" w:eastAsia="ar-SA"/>
        </w:rPr>
        <w:t xml:space="preserve">  </w:t>
      </w:r>
    </w:p>
    <w:p w:rsidR="003A4960" w:rsidRPr="000315F4" w:rsidRDefault="003A4960" w:rsidP="000315F4">
      <w:pPr>
        <w:pStyle w:val="ListParagraph"/>
        <w:spacing w:after="0" w:line="240" w:lineRule="auto"/>
        <w:ind w:left="0"/>
        <w:jc w:val="both"/>
        <w:rPr>
          <w:rFonts w:ascii="Arial" w:hAnsi="Arial" w:cs="Arial"/>
          <w:b/>
          <w:sz w:val="20"/>
          <w:szCs w:val="20"/>
        </w:rPr>
      </w:pPr>
      <w:r w:rsidRPr="000315F4">
        <w:rPr>
          <w:rFonts w:ascii="Arial" w:hAnsi="Arial" w:cs="Arial"/>
          <w:sz w:val="20"/>
          <w:szCs w:val="20"/>
          <w:lang w:val="fr-CA" w:eastAsia="ar-SA"/>
        </w:rPr>
        <w:t xml:space="preserve">La ville de Saint-Louis a, dans la continuité des précédentes rencontres internationales sur les Changements climatiques, organisé du 16 au 18 décembre 2010, avec le soutien des partenaires techniques et financiers (PTF), un forum international sur le thème : </w:t>
      </w:r>
      <w:r w:rsidRPr="000315F4">
        <w:rPr>
          <w:rFonts w:ascii="Arial" w:hAnsi="Arial" w:cs="Arial"/>
          <w:b/>
          <w:sz w:val="20"/>
          <w:szCs w:val="20"/>
        </w:rPr>
        <w:t>« changements climatique</w:t>
      </w:r>
      <w:r>
        <w:rPr>
          <w:rFonts w:ascii="Arial" w:hAnsi="Arial" w:cs="Arial"/>
          <w:b/>
          <w:sz w:val="20"/>
          <w:szCs w:val="20"/>
        </w:rPr>
        <w:t>s</w:t>
      </w:r>
      <w:r w:rsidRPr="000315F4">
        <w:rPr>
          <w:rFonts w:ascii="Arial" w:hAnsi="Arial" w:cs="Arial"/>
          <w:b/>
          <w:sz w:val="20"/>
          <w:szCs w:val="20"/>
        </w:rPr>
        <w:t xml:space="preserve"> et gouvernance locale : les villes d’Afrique s’engagent » </w:t>
      </w:r>
    </w:p>
    <w:p w:rsidR="003A4960" w:rsidRPr="000315F4" w:rsidRDefault="003A4960" w:rsidP="000315F4">
      <w:pPr>
        <w:pStyle w:val="ListParagraph"/>
        <w:spacing w:after="0" w:line="240" w:lineRule="auto"/>
        <w:ind w:left="0"/>
        <w:jc w:val="both"/>
        <w:rPr>
          <w:rFonts w:ascii="Arial" w:hAnsi="Arial" w:cs="Arial"/>
          <w:b/>
          <w:sz w:val="20"/>
          <w:szCs w:val="20"/>
        </w:rPr>
      </w:pPr>
    </w:p>
    <w:p w:rsidR="003A4960" w:rsidRDefault="003A4960" w:rsidP="000315F4">
      <w:pPr>
        <w:pStyle w:val="ListParagraph"/>
        <w:spacing w:after="0" w:line="240" w:lineRule="auto"/>
        <w:ind w:left="0"/>
        <w:jc w:val="both"/>
        <w:rPr>
          <w:rFonts w:ascii="Arial" w:hAnsi="Arial" w:cs="Arial"/>
          <w:color w:val="000000"/>
          <w:sz w:val="20"/>
          <w:szCs w:val="20"/>
        </w:rPr>
      </w:pPr>
      <w:r w:rsidRPr="000315F4">
        <w:rPr>
          <w:rFonts w:ascii="Arial" w:hAnsi="Arial" w:cs="Arial"/>
          <w:color w:val="000000"/>
          <w:sz w:val="20"/>
          <w:szCs w:val="20"/>
        </w:rPr>
        <w:t>La pertinence du thème se mesure à la dimension des défis qui se posent au niveau des villes : risques urbains liés aux changements climatiques, actions concrètes à mettre en œuvre dans le court et le long terme, partenariat et mobilisation des ressources humaines, financières et institutionnelles pour faire face aux problèmes locaux. La complexité des questions qui s’entremêlent, se chevauchent</w:t>
      </w:r>
      <w:r>
        <w:rPr>
          <w:rFonts w:ascii="Arial" w:hAnsi="Arial" w:cs="Arial"/>
          <w:color w:val="000000"/>
          <w:sz w:val="20"/>
          <w:szCs w:val="20"/>
        </w:rPr>
        <w:t>,</w:t>
      </w:r>
      <w:r w:rsidRPr="000315F4">
        <w:rPr>
          <w:rFonts w:ascii="Arial" w:hAnsi="Arial" w:cs="Arial"/>
          <w:color w:val="000000"/>
          <w:sz w:val="20"/>
          <w:szCs w:val="20"/>
        </w:rPr>
        <w:t xml:space="preserve"> requiert une approche intégrée nécessitant une forte participation collective et un engagement des décideurs à tous les niveaux, mais surtout des maires.</w:t>
      </w:r>
    </w:p>
    <w:p w:rsidR="003A4960" w:rsidRPr="000315F4" w:rsidRDefault="003A4960" w:rsidP="000315F4">
      <w:pPr>
        <w:pStyle w:val="ListParagraph"/>
        <w:spacing w:after="0" w:line="240" w:lineRule="auto"/>
        <w:ind w:left="0"/>
        <w:jc w:val="both"/>
        <w:rPr>
          <w:rFonts w:ascii="Arial" w:hAnsi="Arial" w:cs="Arial"/>
          <w:b/>
          <w:sz w:val="20"/>
          <w:szCs w:val="20"/>
        </w:rPr>
      </w:pPr>
    </w:p>
    <w:p w:rsidR="003A4960" w:rsidRPr="000315F4" w:rsidRDefault="003A4960" w:rsidP="000315F4">
      <w:pPr>
        <w:autoSpaceDE w:val="0"/>
        <w:autoSpaceDN w:val="0"/>
        <w:adjustRightInd w:val="0"/>
        <w:spacing w:after="0" w:line="240" w:lineRule="auto"/>
        <w:jc w:val="both"/>
        <w:rPr>
          <w:rFonts w:ascii="Arial" w:hAnsi="Arial" w:cs="Arial"/>
          <w:color w:val="000000"/>
          <w:sz w:val="20"/>
          <w:szCs w:val="20"/>
        </w:rPr>
      </w:pPr>
      <w:r w:rsidRPr="000315F4">
        <w:rPr>
          <w:rFonts w:ascii="Arial" w:hAnsi="Arial" w:cs="Arial"/>
          <w:sz w:val="20"/>
          <w:szCs w:val="20"/>
          <w:lang w:val="fr-CA" w:eastAsia="ar-SA"/>
        </w:rPr>
        <w:t xml:space="preserve">Le forum international de Saint-Louis a accueilli </w:t>
      </w:r>
      <w:r w:rsidRPr="000315F4">
        <w:rPr>
          <w:rFonts w:ascii="Arial" w:hAnsi="Arial" w:cs="Arial"/>
          <w:sz w:val="20"/>
          <w:szCs w:val="20"/>
        </w:rPr>
        <w:t xml:space="preserve">plus de cinq cents participants venus de 21 pays, des acteurs </w:t>
      </w:r>
      <w:r w:rsidRPr="000315F4">
        <w:rPr>
          <w:rFonts w:ascii="Arial" w:hAnsi="Arial" w:cs="Arial"/>
          <w:color w:val="000000"/>
          <w:sz w:val="20"/>
          <w:szCs w:val="20"/>
        </w:rPr>
        <w:t>locaux</w:t>
      </w:r>
      <w:r w:rsidRPr="000315F4">
        <w:rPr>
          <w:rFonts w:ascii="Arial" w:hAnsi="Arial" w:cs="Arial"/>
          <w:sz w:val="20"/>
          <w:szCs w:val="20"/>
        </w:rPr>
        <w:t xml:space="preserve"> et divers PTF : la FAO, </w:t>
      </w:r>
      <w:r w:rsidRPr="000315F4">
        <w:rPr>
          <w:rFonts w:ascii="Arial" w:hAnsi="Arial" w:cs="Arial"/>
          <w:color w:val="000000"/>
          <w:sz w:val="20"/>
          <w:szCs w:val="20"/>
        </w:rPr>
        <w:t xml:space="preserve">ONU HABITAT, le PNUD, Cités et Gouvernements Locaux Unis d’Afrique, les Ambassades de France et de Grande Bretagne, l’Agence Française de Développement, la Coopération luxembourgeoise, l’Association des Maires du Sénégal, ISDR, la ville de Dakar, l’UICN/ APPEL/ACCC, les Universités de Dakar et de Saint-Louis, la ville de Lille, Lille Métropole Communauté Urbaine, l’Union Européenne et  la Confédération Nationale des Employeurs du Sénégal.   </w:t>
      </w:r>
    </w:p>
    <w:p w:rsidR="003A4960" w:rsidRDefault="003A4960" w:rsidP="000315F4">
      <w:pPr>
        <w:spacing w:after="0" w:line="240" w:lineRule="auto"/>
        <w:jc w:val="both"/>
        <w:rPr>
          <w:rFonts w:ascii="Arial" w:hAnsi="Arial" w:cs="Arial"/>
          <w:color w:val="000000"/>
          <w:sz w:val="20"/>
          <w:szCs w:val="20"/>
        </w:rPr>
      </w:pPr>
    </w:p>
    <w:p w:rsidR="003A4960" w:rsidRPr="000315F4" w:rsidRDefault="003A4960" w:rsidP="000315F4">
      <w:pPr>
        <w:spacing w:after="0" w:line="240" w:lineRule="auto"/>
        <w:jc w:val="both"/>
        <w:rPr>
          <w:rFonts w:ascii="Arial" w:hAnsi="Arial" w:cs="Arial"/>
          <w:color w:val="000000"/>
          <w:sz w:val="20"/>
          <w:szCs w:val="20"/>
        </w:rPr>
      </w:pPr>
      <w:r w:rsidRPr="000315F4">
        <w:rPr>
          <w:rFonts w:ascii="Arial" w:hAnsi="Arial" w:cs="Arial"/>
          <w:color w:val="000000"/>
          <w:sz w:val="20"/>
          <w:szCs w:val="20"/>
        </w:rPr>
        <w:t>Le forum a :</w:t>
      </w:r>
    </w:p>
    <w:p w:rsidR="003A4960" w:rsidRPr="000315F4" w:rsidRDefault="003A4960" w:rsidP="000315F4">
      <w:pPr>
        <w:pStyle w:val="ListParagraph"/>
        <w:numPr>
          <w:ilvl w:val="0"/>
          <w:numId w:val="6"/>
        </w:numPr>
        <w:spacing w:after="0" w:line="240" w:lineRule="auto"/>
        <w:jc w:val="both"/>
        <w:rPr>
          <w:rFonts w:ascii="Arial" w:hAnsi="Arial" w:cs="Arial"/>
          <w:color w:val="000000"/>
          <w:sz w:val="20"/>
          <w:szCs w:val="20"/>
        </w:rPr>
      </w:pPr>
      <w:r w:rsidRPr="000315F4">
        <w:rPr>
          <w:rFonts w:ascii="Arial" w:hAnsi="Arial" w:cs="Arial"/>
          <w:sz w:val="20"/>
          <w:szCs w:val="20"/>
          <w:lang w:val="fr-CA" w:eastAsia="ar-SA"/>
        </w:rPr>
        <w:t>retenu Saint-Louis comme site pilote pour l’expérimentation des actions de prévention, adaptation et résilience des collectivités locales africaines face aux changements climatiques ;</w:t>
      </w:r>
    </w:p>
    <w:p w:rsidR="003A4960" w:rsidRPr="00BE6458" w:rsidRDefault="003A4960" w:rsidP="00BE6458">
      <w:pPr>
        <w:pStyle w:val="ListParagraph"/>
        <w:numPr>
          <w:ilvl w:val="0"/>
          <w:numId w:val="6"/>
        </w:numPr>
        <w:spacing w:after="0" w:line="240" w:lineRule="auto"/>
        <w:jc w:val="both"/>
        <w:rPr>
          <w:rFonts w:ascii="Arial" w:hAnsi="Arial" w:cs="Arial"/>
          <w:sz w:val="20"/>
          <w:szCs w:val="20"/>
          <w:lang w:val="fr-CA" w:eastAsia="ar-SA"/>
        </w:rPr>
      </w:pPr>
      <w:r w:rsidRPr="000315F4">
        <w:rPr>
          <w:rFonts w:ascii="Arial" w:hAnsi="Arial" w:cs="Arial"/>
          <w:sz w:val="20"/>
          <w:szCs w:val="20"/>
          <w:lang w:val="fr-CA" w:eastAsia="ar-SA"/>
        </w:rPr>
        <w:t>décidé la mise en place d’un Fonds Local de Gestion des risques climatiques</w:t>
      </w:r>
      <w:r>
        <w:rPr>
          <w:rFonts w:ascii="Arial" w:hAnsi="Arial" w:cs="Arial"/>
          <w:sz w:val="20"/>
          <w:szCs w:val="20"/>
          <w:lang w:val="fr-CA" w:eastAsia="ar-SA"/>
        </w:rPr>
        <w:t xml:space="preserve">, </w:t>
      </w:r>
      <w:r w:rsidRPr="00BE6458">
        <w:rPr>
          <w:rFonts w:ascii="Arial" w:hAnsi="Arial" w:cs="Arial"/>
          <w:sz w:val="20"/>
          <w:szCs w:val="20"/>
          <w:lang w:val="fr-CA" w:eastAsia="ar-SA"/>
        </w:rPr>
        <w:t xml:space="preserve"> de l’Alliance des Collectivités locales africaines sur les changements climatiques et </w:t>
      </w:r>
      <w:r>
        <w:rPr>
          <w:rFonts w:ascii="Arial" w:hAnsi="Arial" w:cs="Arial"/>
          <w:sz w:val="20"/>
          <w:szCs w:val="20"/>
          <w:lang w:val="fr-CA" w:eastAsia="ar-SA"/>
        </w:rPr>
        <w:t>du</w:t>
      </w:r>
      <w:r w:rsidRPr="00BE6458">
        <w:rPr>
          <w:rFonts w:ascii="Arial" w:hAnsi="Arial" w:cs="Arial"/>
          <w:sz w:val="20"/>
          <w:szCs w:val="20"/>
          <w:lang w:val="fr-CA" w:eastAsia="ar-SA"/>
        </w:rPr>
        <w:t xml:space="preserve"> comité international d’initiatives et de suivi sous la présidence du Maire de  Saint-Louis. Ce comité comprend les collectivités ayant pris part au Forum.  </w:t>
      </w:r>
    </w:p>
    <w:p w:rsidR="003A4960" w:rsidRPr="000315F4" w:rsidRDefault="003A4960" w:rsidP="000315F4">
      <w:pPr>
        <w:spacing w:after="0" w:line="240" w:lineRule="auto"/>
        <w:rPr>
          <w:rFonts w:ascii="Arial" w:hAnsi="Arial" w:cs="Arial"/>
          <w:sz w:val="20"/>
          <w:szCs w:val="20"/>
          <w:lang w:val="fr-CA" w:eastAsia="ar-SA"/>
        </w:rPr>
      </w:pPr>
      <w:r w:rsidRPr="000315F4">
        <w:rPr>
          <w:rFonts w:ascii="Arial" w:hAnsi="Arial" w:cs="Arial"/>
          <w:sz w:val="20"/>
          <w:szCs w:val="20"/>
          <w:lang w:val="fr-CA" w:eastAsia="ar-SA"/>
        </w:rPr>
        <w:t xml:space="preserve"> </w:t>
      </w:r>
    </w:p>
    <w:p w:rsidR="003A4960" w:rsidRPr="001B2D54" w:rsidRDefault="003A4960" w:rsidP="000315F4">
      <w:pPr>
        <w:spacing w:after="0" w:line="240" w:lineRule="auto"/>
        <w:rPr>
          <w:rFonts w:ascii="Arial" w:hAnsi="Arial" w:cs="Arial"/>
          <w:b/>
          <w:sz w:val="20"/>
          <w:szCs w:val="20"/>
          <w:lang w:val="fr-CA" w:eastAsia="ar-SA"/>
        </w:rPr>
      </w:pPr>
      <w:r w:rsidRPr="001B2D54">
        <w:rPr>
          <w:rFonts w:ascii="Arial" w:hAnsi="Arial" w:cs="Arial"/>
          <w:b/>
          <w:sz w:val="20"/>
          <w:szCs w:val="20"/>
          <w:lang w:val="fr-CA" w:eastAsia="ar-SA"/>
        </w:rPr>
        <w:t xml:space="preserve"> </w:t>
      </w:r>
    </w:p>
    <w:p w:rsidR="003A4960" w:rsidRDefault="003A4960" w:rsidP="001B2D54">
      <w:pPr>
        <w:spacing w:after="0" w:line="240" w:lineRule="auto"/>
        <w:textAlignment w:val="top"/>
        <w:rPr>
          <w:rFonts w:ascii="Arial" w:hAnsi="Arial" w:cs="Arial"/>
          <w:color w:val="000000"/>
          <w:sz w:val="24"/>
          <w:szCs w:val="24"/>
          <w:lang w:val="en-US" w:eastAsia="fr-FR"/>
        </w:rPr>
      </w:pPr>
      <w:r w:rsidRPr="001B2D54">
        <w:rPr>
          <w:rFonts w:ascii="Arial" w:hAnsi="Arial" w:cs="Arial"/>
          <w:b/>
          <w:color w:val="000000"/>
          <w:sz w:val="24"/>
          <w:szCs w:val="24"/>
          <w:shd w:val="clear" w:color="auto" w:fill="FFFFFF"/>
          <w:lang w:val="en-US" w:eastAsia="fr-FR"/>
        </w:rPr>
        <w:t>International Forum on the theme: "Climate change and local governance</w:t>
      </w:r>
      <w:r>
        <w:rPr>
          <w:rFonts w:ascii="Arial" w:hAnsi="Arial" w:cs="Arial"/>
          <w:b/>
          <w:color w:val="000000"/>
          <w:sz w:val="24"/>
          <w:szCs w:val="24"/>
          <w:shd w:val="clear" w:color="auto" w:fill="FFFFFF"/>
          <w:lang w:val="en-US" w:eastAsia="fr-FR"/>
        </w:rPr>
        <w:t xml:space="preserve">: The cities of </w:t>
      </w:r>
      <w:r w:rsidRPr="001B2D54">
        <w:rPr>
          <w:rFonts w:ascii="Arial" w:hAnsi="Arial" w:cs="Arial"/>
          <w:b/>
          <w:color w:val="000000"/>
          <w:sz w:val="24"/>
          <w:szCs w:val="24"/>
          <w:shd w:val="clear" w:color="auto" w:fill="FFFFFF"/>
          <w:lang w:val="en-US" w:eastAsia="fr-FR"/>
        </w:rPr>
        <w:t>Africa</w:t>
      </w:r>
      <w:r>
        <w:rPr>
          <w:rFonts w:ascii="Arial" w:hAnsi="Arial" w:cs="Arial"/>
          <w:b/>
          <w:color w:val="000000"/>
          <w:sz w:val="24"/>
          <w:szCs w:val="24"/>
          <w:shd w:val="clear" w:color="auto" w:fill="FFFFFF"/>
          <w:lang w:val="en-US" w:eastAsia="fr-FR"/>
        </w:rPr>
        <w:t xml:space="preserve"> are committed</w:t>
      </w:r>
      <w:r w:rsidRPr="001B2D54">
        <w:rPr>
          <w:rFonts w:ascii="Arial" w:hAnsi="Arial" w:cs="Arial"/>
          <w:b/>
          <w:color w:val="000000"/>
          <w:sz w:val="24"/>
          <w:szCs w:val="24"/>
          <w:shd w:val="clear" w:color="auto" w:fill="FFFFFF"/>
          <w:lang w:val="en-US" w:eastAsia="fr-FR"/>
        </w:rPr>
        <w:t>"</w:t>
      </w:r>
      <w:r w:rsidRPr="001B2D54">
        <w:rPr>
          <w:rFonts w:ascii="Arial" w:hAnsi="Arial" w:cs="Arial"/>
          <w:color w:val="000000"/>
          <w:sz w:val="24"/>
          <w:szCs w:val="24"/>
          <w:shd w:val="clear" w:color="auto" w:fill="FFFFFF"/>
          <w:lang w:val="en-US" w:eastAsia="fr-FR"/>
        </w:rPr>
        <w:t xml:space="preserve"> </w:t>
      </w:r>
      <w:r w:rsidRPr="001B2D54">
        <w:rPr>
          <w:rFonts w:ascii="Arial" w:hAnsi="Arial" w:cs="Arial"/>
          <w:color w:val="000000"/>
          <w:sz w:val="24"/>
          <w:szCs w:val="24"/>
          <w:shd w:val="clear" w:color="auto" w:fill="FFFFFF"/>
          <w:lang w:val="en-US" w:eastAsia="fr-FR"/>
        </w:rPr>
        <w:br/>
        <w:t xml:space="preserve">   </w:t>
      </w:r>
      <w:r w:rsidRPr="001B2D54">
        <w:rPr>
          <w:rFonts w:ascii="Arial" w:hAnsi="Arial" w:cs="Arial"/>
          <w:color w:val="000000"/>
          <w:sz w:val="24"/>
          <w:szCs w:val="24"/>
          <w:shd w:val="clear" w:color="auto" w:fill="FFFFFF"/>
          <w:lang w:val="en-US" w:eastAsia="fr-FR"/>
        </w:rPr>
        <w:br/>
        <w:t xml:space="preserve">The city of St. Louis, </w:t>
      </w:r>
      <w:r>
        <w:rPr>
          <w:rFonts w:ascii="Arial" w:hAnsi="Arial" w:cs="Arial"/>
          <w:color w:val="000000"/>
          <w:sz w:val="24"/>
          <w:szCs w:val="24"/>
          <w:shd w:val="clear" w:color="auto" w:fill="FFFFFF"/>
          <w:lang w:val="en-US" w:eastAsia="fr-FR"/>
        </w:rPr>
        <w:t>in</w:t>
      </w:r>
      <w:r w:rsidRPr="001B2D54">
        <w:rPr>
          <w:rFonts w:ascii="Arial" w:hAnsi="Arial" w:cs="Arial"/>
          <w:color w:val="000000"/>
          <w:sz w:val="24"/>
          <w:szCs w:val="24"/>
          <w:shd w:val="clear" w:color="auto" w:fill="FFFFFF"/>
          <w:lang w:val="en-US" w:eastAsia="fr-FR"/>
        </w:rPr>
        <w:t xml:space="preserve"> continuation of previous international meetings on climate change, organized from 16 to 18 December 2010, with the support of technical and financial partners (TFP), an international forum on the theme: " </w:t>
      </w:r>
      <w:r>
        <w:rPr>
          <w:rFonts w:ascii="Arial" w:hAnsi="Arial" w:cs="Arial"/>
          <w:color w:val="000000"/>
          <w:sz w:val="24"/>
          <w:szCs w:val="24"/>
          <w:shd w:val="clear" w:color="auto" w:fill="FFFFFF"/>
          <w:lang w:val="en-US" w:eastAsia="fr-FR"/>
        </w:rPr>
        <w:t>C</w:t>
      </w:r>
      <w:r w:rsidRPr="001B2D54">
        <w:rPr>
          <w:rFonts w:ascii="Arial" w:hAnsi="Arial" w:cs="Arial"/>
          <w:color w:val="000000"/>
          <w:sz w:val="24"/>
          <w:szCs w:val="24"/>
          <w:shd w:val="clear" w:color="auto" w:fill="FFFFFF"/>
          <w:lang w:val="en-US" w:eastAsia="fr-FR"/>
        </w:rPr>
        <w:t xml:space="preserve">limate Change and local governance: the cities of Africa are committed " </w:t>
      </w:r>
      <w:r w:rsidRPr="001B2D54">
        <w:rPr>
          <w:rFonts w:ascii="Arial" w:hAnsi="Arial" w:cs="Arial"/>
          <w:color w:val="000000"/>
          <w:sz w:val="24"/>
          <w:szCs w:val="24"/>
          <w:shd w:val="clear" w:color="auto" w:fill="FFFFFF"/>
          <w:lang w:val="en-US" w:eastAsia="fr-FR"/>
        </w:rPr>
        <w:br/>
      </w:r>
      <w:r w:rsidRPr="001B2D54">
        <w:rPr>
          <w:rFonts w:ascii="Arial" w:hAnsi="Arial" w:cs="Arial"/>
          <w:color w:val="000000"/>
          <w:sz w:val="24"/>
          <w:szCs w:val="24"/>
          <w:shd w:val="clear" w:color="auto" w:fill="FFFFFF"/>
          <w:lang w:val="en-US" w:eastAsia="fr-FR"/>
        </w:rPr>
        <w:br/>
        <w:t>The relevance of the topic is measured by the size of the challenges in cities: urban risks associated with climate change, concrete actions to implement in the short and long term</w:t>
      </w:r>
      <w:r>
        <w:rPr>
          <w:rFonts w:ascii="Arial" w:hAnsi="Arial" w:cs="Arial"/>
          <w:color w:val="000000"/>
          <w:sz w:val="24"/>
          <w:szCs w:val="24"/>
          <w:shd w:val="clear" w:color="auto" w:fill="FFFFFF"/>
          <w:lang w:val="en-US" w:eastAsia="fr-FR"/>
        </w:rPr>
        <w:t>,</w:t>
      </w:r>
      <w:r w:rsidRPr="001B2D54">
        <w:rPr>
          <w:rFonts w:ascii="Arial" w:hAnsi="Arial" w:cs="Arial"/>
          <w:color w:val="000000"/>
          <w:sz w:val="24"/>
          <w:szCs w:val="24"/>
          <w:shd w:val="clear" w:color="auto" w:fill="FFFFFF"/>
          <w:lang w:val="en-US" w:eastAsia="fr-FR"/>
        </w:rPr>
        <w:t xml:space="preserve"> partnership</w:t>
      </w:r>
      <w:r>
        <w:rPr>
          <w:rFonts w:ascii="Arial" w:hAnsi="Arial" w:cs="Arial"/>
          <w:color w:val="000000"/>
          <w:sz w:val="24"/>
          <w:szCs w:val="24"/>
          <w:shd w:val="clear" w:color="auto" w:fill="FFFFFF"/>
          <w:lang w:val="en-US" w:eastAsia="fr-FR"/>
        </w:rPr>
        <w:t>s</w:t>
      </w:r>
      <w:r w:rsidRPr="001B2D54">
        <w:rPr>
          <w:rFonts w:ascii="Arial" w:hAnsi="Arial" w:cs="Arial"/>
          <w:color w:val="000000"/>
          <w:sz w:val="24"/>
          <w:szCs w:val="24"/>
          <w:shd w:val="clear" w:color="auto" w:fill="FFFFFF"/>
          <w:lang w:val="en-US" w:eastAsia="fr-FR"/>
        </w:rPr>
        <w:t xml:space="preserve"> and mobiliz</w:t>
      </w:r>
      <w:r>
        <w:rPr>
          <w:rFonts w:ascii="Arial" w:hAnsi="Arial" w:cs="Arial"/>
          <w:color w:val="000000"/>
          <w:sz w:val="24"/>
          <w:szCs w:val="24"/>
          <w:shd w:val="clear" w:color="auto" w:fill="FFFFFF"/>
          <w:lang w:val="en-US" w:eastAsia="fr-FR"/>
        </w:rPr>
        <w:t>ing</w:t>
      </w:r>
      <w:r w:rsidRPr="001B2D54">
        <w:rPr>
          <w:rFonts w:ascii="Arial" w:hAnsi="Arial" w:cs="Arial"/>
          <w:color w:val="000000"/>
          <w:sz w:val="24"/>
          <w:szCs w:val="24"/>
          <w:shd w:val="clear" w:color="auto" w:fill="FFFFFF"/>
          <w:lang w:val="en-US" w:eastAsia="fr-FR"/>
        </w:rPr>
        <w:t xml:space="preserve"> human, financial and institutional</w:t>
      </w:r>
      <w:r>
        <w:rPr>
          <w:rFonts w:ascii="Arial" w:hAnsi="Arial" w:cs="Arial"/>
          <w:color w:val="000000"/>
          <w:sz w:val="24"/>
          <w:szCs w:val="24"/>
          <w:shd w:val="clear" w:color="auto" w:fill="FFFFFF"/>
          <w:lang w:val="en-US" w:eastAsia="fr-FR"/>
        </w:rPr>
        <w:t xml:space="preserve"> resources</w:t>
      </w:r>
      <w:r w:rsidRPr="001B2D54">
        <w:rPr>
          <w:rFonts w:ascii="Arial" w:hAnsi="Arial" w:cs="Arial"/>
          <w:color w:val="000000"/>
          <w:sz w:val="24"/>
          <w:szCs w:val="24"/>
          <w:shd w:val="clear" w:color="auto" w:fill="FFFFFF"/>
          <w:lang w:val="en-US" w:eastAsia="fr-FR"/>
        </w:rPr>
        <w:t xml:space="preserve"> </w:t>
      </w:r>
      <w:r w:rsidRPr="001B2D54">
        <w:rPr>
          <w:rFonts w:ascii="Arial" w:hAnsi="Arial" w:cs="Arial"/>
          <w:color w:val="000000"/>
          <w:sz w:val="24"/>
          <w:szCs w:val="24"/>
          <w:lang w:val="en-US" w:eastAsia="fr-FR"/>
        </w:rPr>
        <w:t xml:space="preserve">to address local problems. </w:t>
      </w:r>
      <w:r w:rsidRPr="001B2D54">
        <w:rPr>
          <w:rFonts w:ascii="Arial" w:hAnsi="Arial" w:cs="Arial"/>
          <w:color w:val="000000"/>
          <w:sz w:val="24"/>
          <w:szCs w:val="24"/>
          <w:shd w:val="clear" w:color="auto" w:fill="FFFFFF"/>
          <w:lang w:val="en-US" w:eastAsia="fr-FR"/>
        </w:rPr>
        <w:t xml:space="preserve">The complexity of the issues that intertwine and overlap, requires an integrated approach </w:t>
      </w:r>
      <w:r>
        <w:rPr>
          <w:rFonts w:ascii="Arial" w:hAnsi="Arial" w:cs="Arial"/>
          <w:color w:val="000000"/>
          <w:sz w:val="24"/>
          <w:szCs w:val="24"/>
          <w:shd w:val="clear" w:color="auto" w:fill="FFFFFF"/>
          <w:lang w:val="en-US" w:eastAsia="fr-FR"/>
        </w:rPr>
        <w:t xml:space="preserve">which in turn </w:t>
      </w:r>
      <w:r w:rsidRPr="001B2D54">
        <w:rPr>
          <w:rFonts w:ascii="Arial" w:hAnsi="Arial" w:cs="Arial"/>
          <w:color w:val="000000"/>
          <w:sz w:val="24"/>
          <w:szCs w:val="24"/>
          <w:shd w:val="clear" w:color="auto" w:fill="FFFFFF"/>
          <w:lang w:val="en-US" w:eastAsia="fr-FR"/>
        </w:rPr>
        <w:t>requires a strong community involvement and commitment of decision makers at all levels</w:t>
      </w:r>
      <w:r>
        <w:rPr>
          <w:rFonts w:ascii="Arial" w:hAnsi="Arial" w:cs="Arial"/>
          <w:color w:val="000000"/>
          <w:sz w:val="24"/>
          <w:szCs w:val="24"/>
          <w:shd w:val="clear" w:color="auto" w:fill="FFFFFF"/>
          <w:lang w:val="en-US" w:eastAsia="fr-FR"/>
        </w:rPr>
        <w:t>,</w:t>
      </w:r>
      <w:r w:rsidRPr="001B2D54">
        <w:rPr>
          <w:rFonts w:ascii="Arial" w:hAnsi="Arial" w:cs="Arial"/>
          <w:color w:val="000000"/>
          <w:sz w:val="24"/>
          <w:szCs w:val="24"/>
          <w:shd w:val="clear" w:color="auto" w:fill="FFFFFF"/>
          <w:lang w:val="en-US" w:eastAsia="fr-FR"/>
        </w:rPr>
        <w:t xml:space="preserve"> but especially mayors. </w:t>
      </w:r>
      <w:r w:rsidRPr="001B2D54">
        <w:rPr>
          <w:rFonts w:ascii="Arial" w:hAnsi="Arial" w:cs="Arial"/>
          <w:color w:val="000000"/>
          <w:sz w:val="24"/>
          <w:szCs w:val="24"/>
          <w:shd w:val="clear" w:color="auto" w:fill="FFFFFF"/>
          <w:lang w:val="en-US" w:eastAsia="fr-FR"/>
        </w:rPr>
        <w:br/>
      </w:r>
      <w:r w:rsidRPr="001B2D54">
        <w:rPr>
          <w:rFonts w:ascii="Arial" w:hAnsi="Arial" w:cs="Arial"/>
          <w:color w:val="000000"/>
          <w:sz w:val="24"/>
          <w:szCs w:val="24"/>
          <w:shd w:val="clear" w:color="auto" w:fill="FFFFFF"/>
          <w:lang w:val="en-US" w:eastAsia="fr-FR"/>
        </w:rPr>
        <w:br/>
        <w:t>The international forum in St. Louis has hosted more than five hundred participants from 21 countries, local actors and various TFP: FAO, UN HABITAT, UNDP, United Cities and Local Governments of Africa, the Embassies of France and Great Britain, the French Agency for Development</w:t>
      </w:r>
      <w:r>
        <w:rPr>
          <w:rFonts w:ascii="Arial" w:hAnsi="Arial" w:cs="Arial"/>
          <w:color w:val="000000"/>
          <w:sz w:val="24"/>
          <w:szCs w:val="24"/>
          <w:shd w:val="clear" w:color="auto" w:fill="FFFFFF"/>
          <w:lang w:val="en-US" w:eastAsia="fr-FR"/>
        </w:rPr>
        <w:t>,</w:t>
      </w:r>
      <w:r w:rsidRPr="001B2D54">
        <w:rPr>
          <w:rFonts w:ascii="Arial" w:hAnsi="Arial" w:cs="Arial"/>
          <w:color w:val="000000"/>
          <w:sz w:val="24"/>
          <w:szCs w:val="24"/>
          <w:shd w:val="clear" w:color="auto" w:fill="FFFFFF"/>
          <w:lang w:val="en-US" w:eastAsia="fr-FR"/>
        </w:rPr>
        <w:t xml:space="preserve"> Cooperation of Luxembourg, the Association of Mayors of Senegal, ISDR, the city of Dakar, IUCN / </w:t>
      </w:r>
      <w:r>
        <w:rPr>
          <w:rFonts w:ascii="Arial" w:hAnsi="Arial" w:cs="Arial"/>
          <w:color w:val="000000"/>
          <w:sz w:val="24"/>
          <w:szCs w:val="24"/>
          <w:shd w:val="clear" w:color="auto" w:fill="FFFFFF"/>
          <w:lang w:val="en-US" w:eastAsia="fr-FR"/>
        </w:rPr>
        <w:t>APPEL</w:t>
      </w:r>
      <w:r w:rsidRPr="001B2D54">
        <w:rPr>
          <w:rFonts w:ascii="Arial" w:hAnsi="Arial" w:cs="Arial"/>
          <w:color w:val="000000"/>
          <w:sz w:val="24"/>
          <w:szCs w:val="24"/>
          <w:shd w:val="clear" w:color="auto" w:fill="FFFFFF"/>
          <w:lang w:val="en-US" w:eastAsia="fr-FR"/>
        </w:rPr>
        <w:t xml:space="preserve"> / ACCC, the Universities of Dakar and Saint Louis</w:t>
      </w:r>
      <w:r>
        <w:rPr>
          <w:rFonts w:ascii="Arial" w:hAnsi="Arial" w:cs="Arial"/>
          <w:color w:val="000000"/>
          <w:sz w:val="24"/>
          <w:szCs w:val="24"/>
          <w:shd w:val="clear" w:color="auto" w:fill="FFFFFF"/>
          <w:lang w:val="en-US" w:eastAsia="fr-FR"/>
        </w:rPr>
        <w:t>, the</w:t>
      </w:r>
      <w:r w:rsidRPr="001B2D54">
        <w:rPr>
          <w:rFonts w:ascii="Arial" w:hAnsi="Arial" w:cs="Arial"/>
          <w:color w:val="000000"/>
          <w:sz w:val="24"/>
          <w:szCs w:val="24"/>
          <w:shd w:val="clear" w:color="auto" w:fill="FFFFFF"/>
          <w:lang w:val="en-US" w:eastAsia="fr-FR"/>
        </w:rPr>
        <w:t xml:space="preserve"> City</w:t>
      </w:r>
      <w:r>
        <w:rPr>
          <w:rFonts w:ascii="Arial" w:hAnsi="Arial" w:cs="Arial"/>
          <w:color w:val="000000"/>
          <w:sz w:val="24"/>
          <w:szCs w:val="24"/>
          <w:shd w:val="clear" w:color="auto" w:fill="FFFFFF"/>
          <w:lang w:val="en-US" w:eastAsia="fr-FR"/>
        </w:rPr>
        <w:t xml:space="preserve"> of</w:t>
      </w:r>
      <w:r w:rsidRPr="001B2D54">
        <w:rPr>
          <w:rFonts w:ascii="Arial" w:hAnsi="Arial" w:cs="Arial"/>
          <w:color w:val="000000"/>
          <w:sz w:val="24"/>
          <w:szCs w:val="24"/>
          <w:shd w:val="clear" w:color="auto" w:fill="FFFFFF"/>
          <w:lang w:val="en-US" w:eastAsia="fr-FR"/>
        </w:rPr>
        <w:t xml:space="preserve"> Lille, Lille Métropole Urban Community, the European Union and the National Confederation of Employers of Senegal. </w:t>
      </w:r>
      <w:r w:rsidRPr="001B2D54">
        <w:rPr>
          <w:rFonts w:ascii="Arial" w:hAnsi="Arial" w:cs="Arial"/>
          <w:color w:val="000000"/>
          <w:sz w:val="24"/>
          <w:szCs w:val="24"/>
          <w:shd w:val="clear" w:color="auto" w:fill="FFFFFF"/>
          <w:lang w:val="en-US" w:eastAsia="fr-FR"/>
        </w:rPr>
        <w:br/>
      </w:r>
    </w:p>
    <w:p w:rsidR="003A4960" w:rsidRPr="001B2D54" w:rsidRDefault="003A4960" w:rsidP="001B2D54">
      <w:pPr>
        <w:spacing w:after="0" w:line="240" w:lineRule="auto"/>
        <w:textAlignment w:val="top"/>
        <w:rPr>
          <w:rFonts w:ascii="Arial" w:hAnsi="Arial" w:cs="Arial"/>
          <w:color w:val="888888"/>
          <w:sz w:val="20"/>
          <w:szCs w:val="20"/>
          <w:lang w:val="en-US" w:eastAsia="fr-FR"/>
        </w:rPr>
      </w:pPr>
      <w:r w:rsidRPr="001B2D54">
        <w:rPr>
          <w:rFonts w:ascii="Arial" w:hAnsi="Arial" w:cs="Arial"/>
          <w:color w:val="000000"/>
          <w:sz w:val="24"/>
          <w:szCs w:val="24"/>
          <w:lang w:val="en-US" w:eastAsia="fr-FR"/>
        </w:rPr>
        <w:t>The forum</w:t>
      </w:r>
      <w:r>
        <w:rPr>
          <w:rFonts w:ascii="Arial" w:hAnsi="Arial" w:cs="Arial"/>
          <w:color w:val="000000"/>
          <w:sz w:val="24"/>
          <w:szCs w:val="24"/>
          <w:lang w:val="en-US" w:eastAsia="fr-FR"/>
        </w:rPr>
        <w:t xml:space="preserve"> has</w:t>
      </w:r>
      <w:r w:rsidRPr="001B2D54">
        <w:rPr>
          <w:rFonts w:ascii="Arial" w:hAnsi="Arial" w:cs="Arial"/>
          <w:color w:val="000000"/>
          <w:sz w:val="24"/>
          <w:szCs w:val="24"/>
          <w:lang w:val="en-US" w:eastAsia="fr-FR"/>
        </w:rPr>
        <w:t xml:space="preserve">: </w:t>
      </w:r>
      <w:r w:rsidRPr="001B2D54">
        <w:rPr>
          <w:rFonts w:ascii="Arial" w:hAnsi="Arial" w:cs="Arial"/>
          <w:color w:val="000000"/>
          <w:sz w:val="24"/>
          <w:szCs w:val="24"/>
          <w:lang w:val="en-US" w:eastAsia="fr-FR"/>
        </w:rPr>
        <w:br/>
      </w:r>
      <w:r w:rsidRPr="001B2D54">
        <w:rPr>
          <w:rFonts w:ascii="Arial" w:hAnsi="Arial" w:cs="Arial"/>
          <w:color w:val="000000"/>
          <w:sz w:val="24"/>
          <w:szCs w:val="24"/>
          <w:shd w:val="clear" w:color="auto" w:fill="FFFFFF"/>
          <w:lang w:val="en-US" w:eastAsia="fr-FR"/>
        </w:rPr>
        <w:t>- Selected St. Louis as a pilot site for the testing of preventive measures, adaptation and resilience of African</w:t>
      </w:r>
      <w:r w:rsidRPr="005F490E">
        <w:rPr>
          <w:rFonts w:ascii="Arial" w:hAnsi="Arial" w:cs="Arial"/>
          <w:color w:val="000000"/>
          <w:sz w:val="24"/>
          <w:szCs w:val="24"/>
          <w:shd w:val="clear" w:color="auto" w:fill="FFFFFF"/>
          <w:lang w:val="en-US" w:eastAsia="fr-FR"/>
        </w:rPr>
        <w:t xml:space="preserve"> </w:t>
      </w:r>
      <w:r w:rsidRPr="001B2D54">
        <w:rPr>
          <w:rFonts w:ascii="Arial" w:hAnsi="Arial" w:cs="Arial"/>
          <w:color w:val="000000"/>
          <w:sz w:val="24"/>
          <w:szCs w:val="24"/>
          <w:shd w:val="clear" w:color="auto" w:fill="FFFFFF"/>
          <w:lang w:val="en-US" w:eastAsia="fr-FR"/>
        </w:rPr>
        <w:t>local</w:t>
      </w:r>
      <w:r>
        <w:rPr>
          <w:rFonts w:ascii="Arial" w:hAnsi="Arial" w:cs="Arial"/>
          <w:color w:val="000000"/>
          <w:sz w:val="24"/>
          <w:szCs w:val="24"/>
          <w:shd w:val="clear" w:color="auto" w:fill="FFFFFF"/>
          <w:lang w:val="en-US" w:eastAsia="fr-FR"/>
        </w:rPr>
        <w:t xml:space="preserve"> governments in response to</w:t>
      </w:r>
      <w:r w:rsidRPr="001B2D54">
        <w:rPr>
          <w:rFonts w:ascii="Arial" w:hAnsi="Arial" w:cs="Arial"/>
          <w:color w:val="000000"/>
          <w:sz w:val="24"/>
          <w:szCs w:val="24"/>
          <w:shd w:val="clear" w:color="auto" w:fill="FFFFFF"/>
          <w:lang w:val="en-US" w:eastAsia="fr-FR"/>
        </w:rPr>
        <w:t xml:space="preserve"> climate change; </w:t>
      </w:r>
      <w:r w:rsidRPr="001B2D54">
        <w:rPr>
          <w:rFonts w:ascii="Arial" w:hAnsi="Arial" w:cs="Arial"/>
          <w:color w:val="000000"/>
          <w:sz w:val="24"/>
          <w:szCs w:val="24"/>
          <w:shd w:val="clear" w:color="auto" w:fill="FFFFFF"/>
          <w:lang w:val="en-US" w:eastAsia="fr-FR"/>
        </w:rPr>
        <w:br/>
        <w:t xml:space="preserve">- Decided to set up a Local Fund </w:t>
      </w:r>
      <w:r>
        <w:rPr>
          <w:rFonts w:ascii="Arial" w:hAnsi="Arial" w:cs="Arial"/>
          <w:color w:val="000000"/>
          <w:sz w:val="24"/>
          <w:szCs w:val="24"/>
          <w:shd w:val="clear" w:color="auto" w:fill="FFFFFF"/>
          <w:lang w:val="en-US" w:eastAsia="fr-FR"/>
        </w:rPr>
        <w:t>for</w:t>
      </w:r>
      <w:r w:rsidRPr="001B2D54">
        <w:rPr>
          <w:rFonts w:ascii="Arial" w:hAnsi="Arial" w:cs="Arial"/>
          <w:color w:val="000000"/>
          <w:sz w:val="24"/>
          <w:szCs w:val="24"/>
          <w:shd w:val="clear" w:color="auto" w:fill="FFFFFF"/>
          <w:lang w:val="en-US" w:eastAsia="fr-FR"/>
        </w:rPr>
        <w:t xml:space="preserve"> Climate risk management, the African Alliance for Local </w:t>
      </w:r>
      <w:r>
        <w:rPr>
          <w:rFonts w:ascii="Arial" w:hAnsi="Arial" w:cs="Arial"/>
          <w:color w:val="000000"/>
          <w:sz w:val="24"/>
          <w:szCs w:val="24"/>
          <w:shd w:val="clear" w:color="auto" w:fill="FFFFFF"/>
          <w:lang w:val="en-US" w:eastAsia="fr-FR"/>
        </w:rPr>
        <w:t xml:space="preserve">Governments </w:t>
      </w:r>
      <w:r w:rsidRPr="001B2D54">
        <w:rPr>
          <w:rFonts w:ascii="Arial" w:hAnsi="Arial" w:cs="Arial"/>
          <w:color w:val="000000"/>
          <w:sz w:val="24"/>
          <w:szCs w:val="24"/>
          <w:shd w:val="clear" w:color="auto" w:fill="FFFFFF"/>
          <w:lang w:val="en-US" w:eastAsia="fr-FR"/>
        </w:rPr>
        <w:t>on Climate Change and the International Committee of initiatives and monitoring under the chairmanship of the Mayor of St. Louis. This committee i</w:t>
      </w:r>
      <w:r>
        <w:rPr>
          <w:rFonts w:ascii="Arial" w:hAnsi="Arial" w:cs="Arial"/>
          <w:color w:val="000000"/>
          <w:sz w:val="24"/>
          <w:szCs w:val="24"/>
          <w:shd w:val="clear" w:color="auto" w:fill="FFFFFF"/>
          <w:lang w:val="en-US" w:eastAsia="fr-FR"/>
        </w:rPr>
        <w:t xml:space="preserve">s made up of the </w:t>
      </w:r>
      <w:r w:rsidRPr="001B2D54">
        <w:rPr>
          <w:rFonts w:ascii="Arial" w:hAnsi="Arial" w:cs="Arial"/>
          <w:color w:val="000000"/>
          <w:sz w:val="24"/>
          <w:szCs w:val="24"/>
          <w:shd w:val="clear" w:color="auto" w:fill="FFFFFF"/>
          <w:lang w:val="en-US" w:eastAsia="fr-FR"/>
        </w:rPr>
        <w:t>c</w:t>
      </w:r>
      <w:r>
        <w:rPr>
          <w:rFonts w:ascii="Arial" w:hAnsi="Arial" w:cs="Arial"/>
          <w:color w:val="000000"/>
          <w:sz w:val="24"/>
          <w:szCs w:val="24"/>
          <w:shd w:val="clear" w:color="auto" w:fill="FFFFFF"/>
          <w:lang w:val="en-US" w:eastAsia="fr-FR"/>
        </w:rPr>
        <w:t>ities</w:t>
      </w:r>
      <w:r w:rsidRPr="001B2D54">
        <w:rPr>
          <w:rFonts w:ascii="Arial" w:hAnsi="Arial" w:cs="Arial"/>
          <w:color w:val="000000"/>
          <w:sz w:val="24"/>
          <w:szCs w:val="24"/>
          <w:shd w:val="clear" w:color="auto" w:fill="FFFFFF"/>
          <w:lang w:val="en-US" w:eastAsia="fr-FR"/>
        </w:rPr>
        <w:t xml:space="preserve"> wh</w:t>
      </w:r>
      <w:r>
        <w:rPr>
          <w:rFonts w:ascii="Arial" w:hAnsi="Arial" w:cs="Arial"/>
          <w:color w:val="000000"/>
          <w:sz w:val="24"/>
          <w:szCs w:val="24"/>
          <w:shd w:val="clear" w:color="auto" w:fill="FFFFFF"/>
          <w:lang w:val="en-US" w:eastAsia="fr-FR"/>
        </w:rPr>
        <w:t>ich</w:t>
      </w:r>
      <w:r w:rsidRPr="001B2D54">
        <w:rPr>
          <w:rFonts w:ascii="Arial" w:hAnsi="Arial" w:cs="Arial"/>
          <w:color w:val="000000"/>
          <w:sz w:val="24"/>
          <w:szCs w:val="24"/>
          <w:shd w:val="clear" w:color="auto" w:fill="FFFFFF"/>
          <w:lang w:val="en-US" w:eastAsia="fr-FR"/>
        </w:rPr>
        <w:t xml:space="preserve"> </w:t>
      </w:r>
      <w:r>
        <w:rPr>
          <w:rFonts w:ascii="Arial" w:hAnsi="Arial" w:cs="Arial"/>
          <w:color w:val="000000"/>
          <w:sz w:val="24"/>
          <w:szCs w:val="24"/>
          <w:shd w:val="clear" w:color="auto" w:fill="FFFFFF"/>
          <w:lang w:val="en-US" w:eastAsia="fr-FR"/>
        </w:rPr>
        <w:t xml:space="preserve">took part </w:t>
      </w:r>
      <w:bookmarkStart w:id="0" w:name="_GoBack"/>
      <w:bookmarkEnd w:id="0"/>
      <w:r w:rsidRPr="001B2D54">
        <w:rPr>
          <w:rFonts w:ascii="Arial" w:hAnsi="Arial" w:cs="Arial"/>
          <w:color w:val="000000"/>
          <w:sz w:val="24"/>
          <w:szCs w:val="24"/>
          <w:shd w:val="clear" w:color="auto" w:fill="FFFFFF"/>
          <w:lang w:val="en-US" w:eastAsia="fr-FR"/>
        </w:rPr>
        <w:t>in the Forum</w:t>
      </w:r>
      <w:r>
        <w:rPr>
          <w:rFonts w:ascii="Arial" w:hAnsi="Arial" w:cs="Arial"/>
          <w:color w:val="000000"/>
          <w:sz w:val="24"/>
          <w:szCs w:val="24"/>
          <w:shd w:val="clear" w:color="auto" w:fill="FFFFFF"/>
          <w:lang w:val="en-US" w:eastAsia="fr-FR"/>
        </w:rPr>
        <w:t>.</w:t>
      </w:r>
      <w:r w:rsidRPr="001B2D54">
        <w:rPr>
          <w:rFonts w:ascii="Arial" w:hAnsi="Arial" w:cs="Arial"/>
          <w:color w:val="000000"/>
          <w:sz w:val="24"/>
          <w:szCs w:val="24"/>
          <w:shd w:val="clear" w:color="auto" w:fill="FFFFFF"/>
          <w:lang w:val="en-US" w:eastAsia="fr-FR"/>
        </w:rPr>
        <w:t xml:space="preserve"> </w:t>
      </w:r>
      <w:r w:rsidRPr="001B2D54">
        <w:rPr>
          <w:rFonts w:ascii="Arial" w:hAnsi="Arial" w:cs="Arial"/>
          <w:color w:val="000000"/>
          <w:sz w:val="24"/>
          <w:szCs w:val="24"/>
          <w:shd w:val="clear" w:color="auto" w:fill="FFFFFF"/>
          <w:lang w:val="en-US" w:eastAsia="fr-FR"/>
        </w:rPr>
        <w:br/>
      </w:r>
    </w:p>
    <w:p w:rsidR="003A4960" w:rsidRPr="001B2D54" w:rsidRDefault="003A4960" w:rsidP="000315F4">
      <w:pPr>
        <w:spacing w:after="0" w:line="240" w:lineRule="auto"/>
        <w:rPr>
          <w:rFonts w:ascii="Arial" w:hAnsi="Arial" w:cs="Arial"/>
          <w:sz w:val="20"/>
          <w:szCs w:val="20"/>
          <w:lang w:val="en-US" w:eastAsia="ar-SA"/>
        </w:rPr>
      </w:pPr>
    </w:p>
    <w:sectPr w:rsidR="003A4960" w:rsidRPr="001B2D54" w:rsidSect="001B4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06EF"/>
    <w:multiLevelType w:val="hybridMultilevel"/>
    <w:tmpl w:val="FCC48510"/>
    <w:lvl w:ilvl="0" w:tplc="83D054F6">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CA06A3"/>
    <w:multiLevelType w:val="hybridMultilevel"/>
    <w:tmpl w:val="9DB00E8A"/>
    <w:lvl w:ilvl="0" w:tplc="49722E50">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93005F"/>
    <w:multiLevelType w:val="hybridMultilevel"/>
    <w:tmpl w:val="C46CEAD8"/>
    <w:lvl w:ilvl="0" w:tplc="83D054F6">
      <w:start w:val="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8BE2C9B"/>
    <w:multiLevelType w:val="hybridMultilevel"/>
    <w:tmpl w:val="CD329BFC"/>
    <w:lvl w:ilvl="0" w:tplc="83D054F6">
      <w:start w:val="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F19120F"/>
    <w:multiLevelType w:val="hybridMultilevel"/>
    <w:tmpl w:val="F6E8AA6E"/>
    <w:lvl w:ilvl="0" w:tplc="83D054F6">
      <w:start w:val="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8F46FE8"/>
    <w:multiLevelType w:val="hybridMultilevel"/>
    <w:tmpl w:val="CCB4BD28"/>
    <w:lvl w:ilvl="0" w:tplc="49722E50">
      <w:start w:val="6"/>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00C"/>
    <w:rsid w:val="000315F4"/>
    <w:rsid w:val="00035B52"/>
    <w:rsid w:val="001A5E48"/>
    <w:rsid w:val="001B2D54"/>
    <w:rsid w:val="001B4140"/>
    <w:rsid w:val="002869E1"/>
    <w:rsid w:val="002C310F"/>
    <w:rsid w:val="002D54AB"/>
    <w:rsid w:val="002F6E70"/>
    <w:rsid w:val="003A4960"/>
    <w:rsid w:val="004D10A5"/>
    <w:rsid w:val="005F490E"/>
    <w:rsid w:val="00AE300C"/>
    <w:rsid w:val="00B837F1"/>
    <w:rsid w:val="00BE6458"/>
    <w:rsid w:val="00C91066"/>
    <w:rsid w:val="00DC66A3"/>
    <w:rsid w:val="00FB52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0C"/>
    <w:pPr>
      <w:spacing w:after="200" w:line="276" w:lineRule="auto"/>
    </w:pPr>
    <w:rPr>
      <w:lang w:val="fr-FR"/>
    </w:rPr>
  </w:style>
  <w:style w:type="paragraph" w:styleId="Heading1">
    <w:name w:val="heading 1"/>
    <w:basedOn w:val="Normal"/>
    <w:next w:val="Normal"/>
    <w:link w:val="Heading1Char"/>
    <w:uiPriority w:val="99"/>
    <w:qFormat/>
    <w:rsid w:val="00DC66A3"/>
    <w:pPr>
      <w:keepNext/>
      <w:keepLines/>
      <w:spacing w:before="480" w:after="0" w:line="240" w:lineRule="auto"/>
      <w:jc w:val="both"/>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6A3"/>
    <w:rPr>
      <w:rFonts w:ascii="Cambria" w:hAnsi="Cambria" w:cs="Times New Roman"/>
      <w:b/>
      <w:bCs/>
      <w:color w:val="365F91"/>
      <w:sz w:val="28"/>
      <w:szCs w:val="28"/>
    </w:rPr>
  </w:style>
  <w:style w:type="paragraph" w:styleId="ListParagraph">
    <w:name w:val="List Paragraph"/>
    <w:basedOn w:val="Normal"/>
    <w:uiPriority w:val="99"/>
    <w:qFormat/>
    <w:rsid w:val="00AE300C"/>
    <w:pPr>
      <w:ind w:left="720"/>
      <w:contextualSpacing/>
    </w:pPr>
  </w:style>
  <w:style w:type="table" w:styleId="TableGrid">
    <w:name w:val="Table Grid"/>
    <w:basedOn w:val="TableNormal"/>
    <w:uiPriority w:val="99"/>
    <w:rsid w:val="00AE300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
    <w:name w:val="long_text"/>
    <w:basedOn w:val="DefaultParagraphFont"/>
    <w:uiPriority w:val="99"/>
    <w:rsid w:val="001B2D54"/>
    <w:rPr>
      <w:rFonts w:cs="Times New Roman"/>
    </w:rPr>
  </w:style>
</w:styles>
</file>

<file path=word/webSettings.xml><?xml version="1.0" encoding="utf-8"?>
<w:webSettings xmlns:r="http://schemas.openxmlformats.org/officeDocument/2006/relationships" xmlns:w="http://schemas.openxmlformats.org/wordprocessingml/2006/main">
  <w:divs>
    <w:div w:id="1112016320">
      <w:marLeft w:val="0"/>
      <w:marRight w:val="0"/>
      <w:marTop w:val="0"/>
      <w:marBottom w:val="0"/>
      <w:divBdr>
        <w:top w:val="none" w:sz="0" w:space="0" w:color="auto"/>
        <w:left w:val="none" w:sz="0" w:space="0" w:color="auto"/>
        <w:bottom w:val="none" w:sz="0" w:space="0" w:color="auto"/>
        <w:right w:val="none" w:sz="0" w:space="0" w:color="auto"/>
      </w:divBdr>
      <w:divsChild>
        <w:div w:id="1112016321">
          <w:marLeft w:val="0"/>
          <w:marRight w:val="0"/>
          <w:marTop w:val="0"/>
          <w:marBottom w:val="0"/>
          <w:divBdr>
            <w:top w:val="none" w:sz="0" w:space="0" w:color="auto"/>
            <w:left w:val="none" w:sz="0" w:space="0" w:color="auto"/>
            <w:bottom w:val="none" w:sz="0" w:space="0" w:color="auto"/>
            <w:right w:val="none" w:sz="0" w:space="0" w:color="auto"/>
          </w:divBdr>
          <w:divsChild>
            <w:div w:id="1112016323">
              <w:marLeft w:val="0"/>
              <w:marRight w:val="0"/>
              <w:marTop w:val="0"/>
              <w:marBottom w:val="0"/>
              <w:divBdr>
                <w:top w:val="none" w:sz="0" w:space="0" w:color="auto"/>
                <w:left w:val="none" w:sz="0" w:space="0" w:color="auto"/>
                <w:bottom w:val="none" w:sz="0" w:space="0" w:color="auto"/>
                <w:right w:val="none" w:sz="0" w:space="0" w:color="auto"/>
              </w:divBdr>
              <w:divsChild>
                <w:div w:id="1112016327">
                  <w:marLeft w:val="0"/>
                  <w:marRight w:val="0"/>
                  <w:marTop w:val="0"/>
                  <w:marBottom w:val="0"/>
                  <w:divBdr>
                    <w:top w:val="none" w:sz="0" w:space="0" w:color="auto"/>
                    <w:left w:val="none" w:sz="0" w:space="0" w:color="auto"/>
                    <w:bottom w:val="none" w:sz="0" w:space="0" w:color="auto"/>
                    <w:right w:val="none" w:sz="0" w:space="0" w:color="auto"/>
                  </w:divBdr>
                  <w:divsChild>
                    <w:div w:id="1112016326">
                      <w:marLeft w:val="0"/>
                      <w:marRight w:val="0"/>
                      <w:marTop w:val="0"/>
                      <w:marBottom w:val="0"/>
                      <w:divBdr>
                        <w:top w:val="none" w:sz="0" w:space="0" w:color="auto"/>
                        <w:left w:val="none" w:sz="0" w:space="0" w:color="auto"/>
                        <w:bottom w:val="none" w:sz="0" w:space="0" w:color="auto"/>
                        <w:right w:val="none" w:sz="0" w:space="0" w:color="auto"/>
                      </w:divBdr>
                      <w:divsChild>
                        <w:div w:id="1112016322">
                          <w:marLeft w:val="0"/>
                          <w:marRight w:val="0"/>
                          <w:marTop w:val="0"/>
                          <w:marBottom w:val="0"/>
                          <w:divBdr>
                            <w:top w:val="none" w:sz="0" w:space="0" w:color="auto"/>
                            <w:left w:val="none" w:sz="0" w:space="0" w:color="auto"/>
                            <w:bottom w:val="none" w:sz="0" w:space="0" w:color="auto"/>
                            <w:right w:val="none" w:sz="0" w:space="0" w:color="auto"/>
                          </w:divBdr>
                          <w:divsChild>
                            <w:div w:id="1112016325">
                              <w:marLeft w:val="0"/>
                              <w:marRight w:val="0"/>
                              <w:marTop w:val="0"/>
                              <w:marBottom w:val="0"/>
                              <w:divBdr>
                                <w:top w:val="none" w:sz="0" w:space="0" w:color="auto"/>
                                <w:left w:val="none" w:sz="0" w:space="0" w:color="auto"/>
                                <w:bottom w:val="none" w:sz="0" w:space="0" w:color="auto"/>
                                <w:right w:val="none" w:sz="0" w:space="0" w:color="auto"/>
                              </w:divBdr>
                              <w:divsChild>
                                <w:div w:id="11120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613</Words>
  <Characters>3498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 international sur le thème : « changements climatiques et gouvernance locale : les villes d’Afrique s’engagent » </dc:title>
  <dc:subject/>
  <dc:creator>Directeur Général adjoint</dc:creator>
  <cp:keywords/>
  <dc:description/>
  <cp:lastModifiedBy>Administrator</cp:lastModifiedBy>
  <cp:revision>2</cp:revision>
  <dcterms:created xsi:type="dcterms:W3CDTF">2011-04-15T10:24:00Z</dcterms:created>
  <dcterms:modified xsi:type="dcterms:W3CDTF">2011-04-15T10:24:00Z</dcterms:modified>
</cp:coreProperties>
</file>